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8" w:rsidRPr="005F7D67" w:rsidRDefault="00C054A8" w:rsidP="00C054A8">
      <w:pPr>
        <w:pStyle w:val="a3"/>
        <w:rPr>
          <w:b/>
          <w:sz w:val="24"/>
        </w:rPr>
      </w:pPr>
      <w:r w:rsidRPr="005F7D67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800100" cy="73342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7D67">
        <w:rPr>
          <w:b/>
          <w:sz w:val="24"/>
        </w:rPr>
        <w:t xml:space="preserve">Российская Федерация                                                                      Россия </w:t>
      </w:r>
      <w:proofErr w:type="spellStart"/>
      <w:r w:rsidRPr="005F7D67">
        <w:rPr>
          <w:b/>
          <w:sz w:val="24"/>
        </w:rPr>
        <w:t>Федерациязы</w:t>
      </w:r>
      <w:proofErr w:type="spellEnd"/>
    </w:p>
    <w:p w:rsidR="00C054A8" w:rsidRPr="005F7D67" w:rsidRDefault="00C054A8" w:rsidP="00C054A8">
      <w:pPr>
        <w:pStyle w:val="a3"/>
        <w:rPr>
          <w:b/>
          <w:sz w:val="24"/>
        </w:rPr>
      </w:pPr>
      <w:r w:rsidRPr="005F7D67">
        <w:rPr>
          <w:b/>
          <w:sz w:val="24"/>
        </w:rPr>
        <w:t xml:space="preserve">Сельская администрация                                                                Алтай </w:t>
      </w:r>
      <w:proofErr w:type="spellStart"/>
      <w:r w:rsidRPr="005F7D67">
        <w:rPr>
          <w:b/>
          <w:sz w:val="24"/>
        </w:rPr>
        <w:t>Республиканын</w:t>
      </w:r>
      <w:proofErr w:type="spellEnd"/>
    </w:p>
    <w:p w:rsidR="00C054A8" w:rsidRPr="005F7D67" w:rsidRDefault="00C054A8" w:rsidP="00C054A8">
      <w:pPr>
        <w:pStyle w:val="1"/>
        <w:jc w:val="left"/>
        <w:rPr>
          <w:b/>
          <w:sz w:val="24"/>
        </w:rPr>
      </w:pPr>
      <w:proofErr w:type="spellStart"/>
      <w:r w:rsidRPr="005F7D67">
        <w:rPr>
          <w:b/>
          <w:sz w:val="24"/>
        </w:rPr>
        <w:t>Балыктуюльского</w:t>
      </w:r>
      <w:proofErr w:type="spellEnd"/>
      <w:r w:rsidRPr="005F7D67">
        <w:rPr>
          <w:b/>
          <w:sz w:val="24"/>
        </w:rPr>
        <w:t xml:space="preserve"> сельского                                                                    </w:t>
      </w:r>
      <w:proofErr w:type="spellStart"/>
      <w:r w:rsidRPr="005F7D67">
        <w:rPr>
          <w:b/>
          <w:sz w:val="24"/>
        </w:rPr>
        <w:t>Улаган</w:t>
      </w:r>
      <w:proofErr w:type="spellEnd"/>
      <w:r w:rsidRPr="005F7D67">
        <w:rPr>
          <w:b/>
          <w:sz w:val="24"/>
        </w:rPr>
        <w:t xml:space="preserve"> </w:t>
      </w:r>
      <w:proofErr w:type="spellStart"/>
      <w:r w:rsidRPr="005F7D67">
        <w:rPr>
          <w:b/>
          <w:sz w:val="24"/>
        </w:rPr>
        <w:t>аймагындагы</w:t>
      </w:r>
      <w:proofErr w:type="spellEnd"/>
    </w:p>
    <w:p w:rsidR="00C054A8" w:rsidRPr="005F7D67" w:rsidRDefault="00C054A8" w:rsidP="00C054A8">
      <w:pPr>
        <w:pStyle w:val="1"/>
        <w:jc w:val="left"/>
        <w:rPr>
          <w:b/>
          <w:sz w:val="24"/>
        </w:rPr>
      </w:pPr>
      <w:r w:rsidRPr="005F7D67">
        <w:rPr>
          <w:b/>
          <w:sz w:val="24"/>
        </w:rPr>
        <w:t xml:space="preserve">поселения                                                                                        </w:t>
      </w:r>
      <w:proofErr w:type="spellStart"/>
      <w:r w:rsidRPr="005F7D67">
        <w:rPr>
          <w:b/>
          <w:sz w:val="24"/>
        </w:rPr>
        <w:t>Балыкту</w:t>
      </w:r>
      <w:proofErr w:type="spellEnd"/>
      <w:proofErr w:type="gramStart"/>
      <w:r w:rsidRPr="005F7D67">
        <w:rPr>
          <w:b/>
          <w:sz w:val="24"/>
          <w:lang w:val="en-US"/>
        </w:rPr>
        <w:t>j</w:t>
      </w:r>
      <w:proofErr w:type="spellStart"/>
      <w:proofErr w:type="gramEnd"/>
      <w:r w:rsidRPr="005F7D67">
        <w:rPr>
          <w:b/>
          <w:sz w:val="24"/>
        </w:rPr>
        <w:t>ул</w:t>
      </w:r>
      <w:proofErr w:type="spellEnd"/>
      <w:r w:rsidRPr="005F7D67">
        <w:rPr>
          <w:b/>
          <w:sz w:val="24"/>
        </w:rPr>
        <w:t xml:space="preserve">  </w:t>
      </w:r>
      <w:r w:rsidRPr="005F7D67">
        <w:rPr>
          <w:b/>
          <w:sz w:val="24"/>
          <w:lang w:val="en-US"/>
        </w:rPr>
        <w:t>j</w:t>
      </w:r>
      <w:proofErr w:type="spellStart"/>
      <w:r w:rsidRPr="005F7D67">
        <w:rPr>
          <w:b/>
          <w:sz w:val="24"/>
        </w:rPr>
        <w:t>урт</w:t>
      </w:r>
      <w:proofErr w:type="spellEnd"/>
      <w:r w:rsidRPr="005F7D67">
        <w:rPr>
          <w:b/>
          <w:sz w:val="24"/>
        </w:rPr>
        <w:t xml:space="preserve"> </w:t>
      </w:r>
      <w:r w:rsidRPr="005F7D67">
        <w:rPr>
          <w:b/>
          <w:sz w:val="24"/>
          <w:lang w:val="en-US"/>
        </w:rPr>
        <w:t>j</w:t>
      </w:r>
      <w:proofErr w:type="spellStart"/>
      <w:r w:rsidRPr="005F7D67">
        <w:rPr>
          <w:b/>
          <w:sz w:val="24"/>
        </w:rPr>
        <w:t>еезе</w:t>
      </w:r>
      <w:proofErr w:type="spellEnd"/>
    </w:p>
    <w:p w:rsidR="00C054A8" w:rsidRPr="005F7D67" w:rsidRDefault="00C054A8" w:rsidP="00C054A8">
      <w:pPr>
        <w:pStyle w:val="6"/>
      </w:pPr>
      <w:proofErr w:type="spellStart"/>
      <w:r w:rsidRPr="005F7D67">
        <w:t>Улаганского</w:t>
      </w:r>
      <w:proofErr w:type="spellEnd"/>
      <w:r w:rsidRPr="005F7D67">
        <w:t xml:space="preserve"> района                                                                     муниципал </w:t>
      </w:r>
      <w:proofErr w:type="spellStart"/>
      <w:r w:rsidRPr="005F7D67">
        <w:t>тозомолинин</w:t>
      </w:r>
      <w:proofErr w:type="spellEnd"/>
    </w:p>
    <w:p w:rsidR="00C054A8" w:rsidRPr="005F7D67" w:rsidRDefault="00C054A8" w:rsidP="00C054A8">
      <w:pPr>
        <w:rPr>
          <w:rFonts w:ascii="Times New Roman" w:hAnsi="Times New Roman" w:cs="Times New Roman"/>
          <w:b/>
        </w:rPr>
      </w:pPr>
      <w:r w:rsidRPr="005F7D67">
        <w:rPr>
          <w:rFonts w:ascii="Times New Roman" w:hAnsi="Times New Roman" w:cs="Times New Roman"/>
          <w:b/>
        </w:rPr>
        <w:t xml:space="preserve">Республики Алтай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5F7D67">
        <w:rPr>
          <w:rFonts w:ascii="Times New Roman" w:hAnsi="Times New Roman" w:cs="Times New Roman"/>
          <w:b/>
        </w:rPr>
        <w:t xml:space="preserve"> </w:t>
      </w:r>
      <w:proofErr w:type="gramStart"/>
      <w:r w:rsidRPr="005F7D67">
        <w:rPr>
          <w:rFonts w:ascii="Times New Roman" w:hAnsi="Times New Roman" w:cs="Times New Roman"/>
          <w:b/>
          <w:lang w:val="en-US"/>
        </w:rPr>
        <w:t>j</w:t>
      </w:r>
      <w:proofErr w:type="spellStart"/>
      <w:proofErr w:type="gramEnd"/>
      <w:r w:rsidRPr="005F7D67">
        <w:rPr>
          <w:rFonts w:ascii="Times New Roman" w:hAnsi="Times New Roman" w:cs="Times New Roman"/>
          <w:b/>
        </w:rPr>
        <w:t>урт</w:t>
      </w:r>
      <w:proofErr w:type="spellEnd"/>
      <w:r w:rsidRPr="005F7D67">
        <w:rPr>
          <w:rFonts w:ascii="Times New Roman" w:hAnsi="Times New Roman" w:cs="Times New Roman"/>
          <w:b/>
        </w:rPr>
        <w:t xml:space="preserve"> </w:t>
      </w:r>
      <w:proofErr w:type="spellStart"/>
      <w:r w:rsidRPr="005F7D67">
        <w:rPr>
          <w:rFonts w:ascii="Times New Roman" w:hAnsi="Times New Roman" w:cs="Times New Roman"/>
          <w:b/>
        </w:rPr>
        <w:t>администрациязы</w:t>
      </w:r>
      <w:proofErr w:type="spellEnd"/>
    </w:p>
    <w:p w:rsidR="00C054A8" w:rsidRPr="005F7D67" w:rsidRDefault="00C054A8" w:rsidP="00C054A8">
      <w:pPr>
        <w:rPr>
          <w:rFonts w:ascii="Times New Roman" w:hAnsi="Times New Roman" w:cs="Times New Roman"/>
          <w:sz w:val="20"/>
          <w:szCs w:val="20"/>
        </w:rPr>
      </w:pPr>
      <w:r w:rsidRPr="005F7D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EF02A9" w:rsidRPr="00684BD6" w:rsidRDefault="00EF02A9" w:rsidP="00EF02A9">
      <w:pPr>
        <w:pStyle w:val="ConsTitle"/>
        <w:widowControl/>
        <w:ind w:right="0" w:firstLine="720"/>
        <w:rPr>
          <w:rFonts w:ascii="Times New Roman" w:hAnsi="Times New Roman" w:cs="Times New Roman"/>
          <w:sz w:val="24"/>
        </w:rPr>
      </w:pPr>
      <w:r w:rsidRPr="00684BD6">
        <w:rPr>
          <w:rFonts w:ascii="Times New Roman" w:hAnsi="Times New Roman" w:cs="Times New Roman"/>
          <w:sz w:val="24"/>
        </w:rPr>
        <w:t>РЕШЕНИЕ                                                                                ЧЕЧИМ</w:t>
      </w:r>
    </w:p>
    <w:p w:rsidR="00EF02A9" w:rsidRPr="00684BD6" w:rsidRDefault="00EF02A9" w:rsidP="00EF02A9">
      <w:pPr>
        <w:pStyle w:val="ConsTitle"/>
        <w:widowControl/>
        <w:ind w:right="0" w:firstLine="720"/>
        <w:rPr>
          <w:rFonts w:ascii="Times New Roman" w:hAnsi="Times New Roman" w:cs="Times New Roman"/>
          <w:sz w:val="24"/>
        </w:rPr>
      </w:pPr>
    </w:p>
    <w:p w:rsidR="00EF02A9" w:rsidRPr="00EF02A9" w:rsidRDefault="00EF02A9" w:rsidP="00EF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 w:rsidRPr="00EF02A9">
        <w:rPr>
          <w:rFonts w:ascii="Times New Roman" w:eastAsia="Times New Roman" w:hAnsi="Times New Roman" w:cs="Times New Roman"/>
          <w:sz w:val="24"/>
          <w:szCs w:val="24"/>
        </w:rPr>
        <w:t xml:space="preserve">От  «21»  июня   2016г.                  № 40/1                   с. </w:t>
      </w:r>
      <w:proofErr w:type="spellStart"/>
      <w:r w:rsidRPr="00EF02A9">
        <w:rPr>
          <w:rFonts w:ascii="Times New Roman" w:eastAsia="Times New Roman" w:hAnsi="Times New Roman" w:cs="Times New Roman"/>
          <w:sz w:val="24"/>
          <w:szCs w:val="24"/>
        </w:rPr>
        <w:t>Балыктуюль</w:t>
      </w:r>
      <w:proofErr w:type="spellEnd"/>
    </w:p>
    <w:p w:rsidR="00EF02A9" w:rsidRPr="00EF02A9" w:rsidRDefault="00EF02A9" w:rsidP="00EF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2A9" w:rsidRPr="00EF02A9" w:rsidRDefault="00EF02A9" w:rsidP="00EF02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A9">
        <w:rPr>
          <w:rFonts w:ascii="Times New Roman" w:hAnsi="Times New Roman" w:cs="Times New Roman"/>
          <w:b/>
          <w:sz w:val="24"/>
          <w:szCs w:val="24"/>
        </w:rPr>
        <w:t xml:space="preserve">О принятии Устава муниципального </w:t>
      </w:r>
    </w:p>
    <w:p w:rsidR="00EF02A9" w:rsidRPr="00EF02A9" w:rsidRDefault="00EF02A9" w:rsidP="00EF02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A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EF02A9">
        <w:rPr>
          <w:rFonts w:ascii="Times New Roman" w:hAnsi="Times New Roman" w:cs="Times New Roman"/>
          <w:b/>
          <w:sz w:val="24"/>
          <w:szCs w:val="24"/>
        </w:rPr>
        <w:t>Балыктуюльское</w:t>
      </w:r>
      <w:proofErr w:type="spellEnd"/>
      <w:r w:rsidRPr="00EF0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02A9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EF0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2A9" w:rsidRPr="00EF02A9" w:rsidRDefault="00EF02A9" w:rsidP="00EF02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A9">
        <w:rPr>
          <w:rFonts w:ascii="Times New Roman" w:hAnsi="Times New Roman" w:cs="Times New Roman"/>
          <w:b/>
          <w:sz w:val="24"/>
          <w:szCs w:val="24"/>
        </w:rPr>
        <w:t xml:space="preserve">поселение  </w:t>
      </w:r>
      <w:proofErr w:type="spellStart"/>
      <w:r w:rsidRPr="00EF02A9">
        <w:rPr>
          <w:rFonts w:ascii="Times New Roman" w:hAnsi="Times New Roman" w:cs="Times New Roman"/>
          <w:b/>
          <w:sz w:val="24"/>
          <w:szCs w:val="24"/>
        </w:rPr>
        <w:t>Улаганского</w:t>
      </w:r>
      <w:proofErr w:type="spellEnd"/>
      <w:r w:rsidRPr="00EF02A9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EF02A9" w:rsidRPr="00EF02A9" w:rsidRDefault="00EF02A9" w:rsidP="00EF0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2A9">
        <w:rPr>
          <w:rFonts w:ascii="Times New Roman" w:hAnsi="Times New Roman" w:cs="Times New Roman"/>
          <w:sz w:val="24"/>
          <w:szCs w:val="24"/>
        </w:rPr>
        <w:t xml:space="preserve">Руководствуясь пунктом 1 части 10 статьи 35, частью 3 статьи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02A9" w:rsidRPr="00EF02A9" w:rsidRDefault="00EF02A9" w:rsidP="00EF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2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F02A9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EF02A9" w:rsidRPr="00EF02A9" w:rsidRDefault="00EF02A9" w:rsidP="00EF02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A9">
        <w:rPr>
          <w:rFonts w:ascii="Times New Roman" w:hAnsi="Times New Roman" w:cs="Times New Roman"/>
          <w:sz w:val="24"/>
          <w:szCs w:val="24"/>
        </w:rPr>
        <w:t xml:space="preserve">1. Принять Устав муниципального образования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Балыктуюльское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Улаганского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 xml:space="preserve">  района согласно приложению к настоящему решению.</w:t>
      </w:r>
    </w:p>
    <w:p w:rsidR="00EF02A9" w:rsidRPr="00EF02A9" w:rsidRDefault="00EF02A9" w:rsidP="00EF02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A9">
        <w:rPr>
          <w:rFonts w:ascii="Times New Roman" w:hAnsi="Times New Roman" w:cs="Times New Roman"/>
          <w:sz w:val="24"/>
          <w:szCs w:val="24"/>
        </w:rPr>
        <w:t xml:space="preserve">2. Главе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представить Устав  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принятый настоящим решением, в течение 15 дней со дня его принятия в Управление Минюста России по Республике Алтай на государственную регистрацию.</w:t>
      </w:r>
    </w:p>
    <w:p w:rsidR="00EF02A9" w:rsidRPr="00EF02A9" w:rsidRDefault="00EF02A9" w:rsidP="00EF02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A9">
        <w:rPr>
          <w:rFonts w:ascii="Times New Roman" w:hAnsi="Times New Roman" w:cs="Times New Roman"/>
          <w:sz w:val="24"/>
          <w:szCs w:val="24"/>
        </w:rPr>
        <w:t xml:space="preserve">3.  Принятый настоящим решением Устав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 xml:space="preserve"> сельского поселения, пройдя  государственную регистрацию, вступает в силу со дня его официального обнародования на информационном стенде администрации сельского поселения, информационном стенде в селе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Балыктуюль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 xml:space="preserve">, информационном стенде в селе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Паспарта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>.</w:t>
      </w:r>
    </w:p>
    <w:p w:rsidR="00EF02A9" w:rsidRPr="00EF02A9" w:rsidRDefault="00EF02A9" w:rsidP="00EF02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F02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2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F02A9" w:rsidRDefault="00EF02A9" w:rsidP="00EF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2A9" w:rsidRDefault="00EF02A9" w:rsidP="00EF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2A9" w:rsidRPr="00EF02A9" w:rsidRDefault="00EF02A9" w:rsidP="00EF02A9">
      <w:pPr>
        <w:jc w:val="both"/>
        <w:rPr>
          <w:rFonts w:ascii="Times New Roman" w:hAnsi="Times New Roman" w:cs="Times New Roman"/>
          <w:sz w:val="24"/>
          <w:szCs w:val="24"/>
        </w:rPr>
      </w:pPr>
      <w:r w:rsidRPr="00EF02A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EF0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2A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F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A8" w:rsidRPr="00EF02A9" w:rsidRDefault="00EF02A9" w:rsidP="00EF02A9">
      <w:pPr>
        <w:jc w:val="both"/>
        <w:rPr>
          <w:rFonts w:ascii="Times New Roman" w:hAnsi="Times New Roman" w:cs="Times New Roman"/>
          <w:sz w:val="24"/>
          <w:szCs w:val="24"/>
        </w:rPr>
      </w:pPr>
      <w:r w:rsidRPr="00EF02A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Е. К. </w:t>
      </w:r>
      <w:proofErr w:type="spellStart"/>
      <w:r w:rsidRPr="00EF02A9">
        <w:rPr>
          <w:rFonts w:ascii="Times New Roman" w:hAnsi="Times New Roman" w:cs="Times New Roman"/>
          <w:sz w:val="24"/>
          <w:szCs w:val="24"/>
        </w:rPr>
        <w:t>Саксаева</w:t>
      </w:r>
      <w:proofErr w:type="spellEnd"/>
    </w:p>
    <w:p w:rsidR="00C054A8" w:rsidRDefault="00C054A8" w:rsidP="004E4D43">
      <w:pPr>
        <w:spacing w:line="240" w:lineRule="auto"/>
      </w:pPr>
    </w:p>
    <w:p w:rsidR="0014341E" w:rsidRDefault="0014341E" w:rsidP="004E4D43">
      <w:pPr>
        <w:spacing w:line="240" w:lineRule="auto"/>
      </w:pPr>
    </w:p>
    <w:p w:rsidR="0014341E" w:rsidRDefault="0014341E" w:rsidP="004E4D43">
      <w:pPr>
        <w:spacing w:line="240" w:lineRule="auto"/>
      </w:pPr>
    </w:p>
    <w:p w:rsidR="00093F8D" w:rsidRDefault="00093F8D" w:rsidP="004E4D43">
      <w:pPr>
        <w:spacing w:line="240" w:lineRule="auto"/>
      </w:pPr>
    </w:p>
    <w:sectPr w:rsidR="00093F8D" w:rsidSect="00A8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5CE"/>
    <w:multiLevelType w:val="hybridMultilevel"/>
    <w:tmpl w:val="A0E29A8E"/>
    <w:lvl w:ilvl="0" w:tplc="15C44286">
      <w:start w:val="1"/>
      <w:numFmt w:val="decimal"/>
      <w:lvlText w:val="%1)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16EF6"/>
    <w:multiLevelType w:val="hybridMultilevel"/>
    <w:tmpl w:val="E2B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8712A"/>
    <w:multiLevelType w:val="hybridMultilevel"/>
    <w:tmpl w:val="E2BE48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754F4"/>
    <w:multiLevelType w:val="hybridMultilevel"/>
    <w:tmpl w:val="A314AF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0651A"/>
    <w:multiLevelType w:val="hybridMultilevel"/>
    <w:tmpl w:val="A0E29A8E"/>
    <w:lvl w:ilvl="0" w:tplc="15C44286">
      <w:start w:val="1"/>
      <w:numFmt w:val="decimal"/>
      <w:lvlText w:val="%1)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776844"/>
    <w:multiLevelType w:val="hybridMultilevel"/>
    <w:tmpl w:val="476C5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018F0"/>
    <w:multiLevelType w:val="hybridMultilevel"/>
    <w:tmpl w:val="E2BE48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F2BB2"/>
    <w:multiLevelType w:val="hybridMultilevel"/>
    <w:tmpl w:val="E2B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E65BC"/>
    <w:multiLevelType w:val="hybridMultilevel"/>
    <w:tmpl w:val="97B0A1B4"/>
    <w:lvl w:ilvl="0" w:tplc="E1EE25A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996CD4"/>
    <w:multiLevelType w:val="hybridMultilevel"/>
    <w:tmpl w:val="A0E29A8E"/>
    <w:lvl w:ilvl="0" w:tplc="15C44286">
      <w:start w:val="1"/>
      <w:numFmt w:val="decimal"/>
      <w:lvlText w:val="%1)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59690A"/>
    <w:multiLevelType w:val="hybridMultilevel"/>
    <w:tmpl w:val="988C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D5D2E"/>
    <w:multiLevelType w:val="hybridMultilevel"/>
    <w:tmpl w:val="A314AF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64084"/>
    <w:multiLevelType w:val="hybridMultilevel"/>
    <w:tmpl w:val="E2B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57C6C"/>
    <w:multiLevelType w:val="hybridMultilevel"/>
    <w:tmpl w:val="D23CFC50"/>
    <w:lvl w:ilvl="0" w:tplc="31862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6B6"/>
    <w:rsid w:val="00034D9F"/>
    <w:rsid w:val="00047C26"/>
    <w:rsid w:val="000617C6"/>
    <w:rsid w:val="00093F8D"/>
    <w:rsid w:val="0009773E"/>
    <w:rsid w:val="000F74FD"/>
    <w:rsid w:val="00133C45"/>
    <w:rsid w:val="00135886"/>
    <w:rsid w:val="0014341E"/>
    <w:rsid w:val="00181B78"/>
    <w:rsid w:val="001B7D5E"/>
    <w:rsid w:val="00224ADE"/>
    <w:rsid w:val="00250788"/>
    <w:rsid w:val="002E3137"/>
    <w:rsid w:val="00345F06"/>
    <w:rsid w:val="00387E84"/>
    <w:rsid w:val="003E0965"/>
    <w:rsid w:val="003F2683"/>
    <w:rsid w:val="00447ACA"/>
    <w:rsid w:val="004C7AAB"/>
    <w:rsid w:val="004E4D43"/>
    <w:rsid w:val="00536885"/>
    <w:rsid w:val="0054684E"/>
    <w:rsid w:val="00632E80"/>
    <w:rsid w:val="006D66B6"/>
    <w:rsid w:val="00714DC5"/>
    <w:rsid w:val="00785EC1"/>
    <w:rsid w:val="00791B49"/>
    <w:rsid w:val="007E39B9"/>
    <w:rsid w:val="008027D1"/>
    <w:rsid w:val="008723A0"/>
    <w:rsid w:val="008B5B66"/>
    <w:rsid w:val="008F411D"/>
    <w:rsid w:val="00983CCC"/>
    <w:rsid w:val="009D6075"/>
    <w:rsid w:val="00A24F28"/>
    <w:rsid w:val="00A85BE1"/>
    <w:rsid w:val="00AC6995"/>
    <w:rsid w:val="00AD6CBE"/>
    <w:rsid w:val="00B03458"/>
    <w:rsid w:val="00B21EAF"/>
    <w:rsid w:val="00B2306B"/>
    <w:rsid w:val="00B4409D"/>
    <w:rsid w:val="00BD0CA6"/>
    <w:rsid w:val="00C054A8"/>
    <w:rsid w:val="00C118C7"/>
    <w:rsid w:val="00C32940"/>
    <w:rsid w:val="00CA58FB"/>
    <w:rsid w:val="00DA20DE"/>
    <w:rsid w:val="00DD21EF"/>
    <w:rsid w:val="00E37100"/>
    <w:rsid w:val="00E726B8"/>
    <w:rsid w:val="00E74797"/>
    <w:rsid w:val="00E81392"/>
    <w:rsid w:val="00ED4264"/>
    <w:rsid w:val="00EF02A9"/>
    <w:rsid w:val="00F963DA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1"/>
  </w:style>
  <w:style w:type="paragraph" w:styleId="1">
    <w:name w:val="heading 1"/>
    <w:basedOn w:val="a"/>
    <w:next w:val="a"/>
    <w:link w:val="10"/>
    <w:qFormat/>
    <w:rsid w:val="006D6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6D66B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B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D66B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nhideWhenUsed/>
    <w:rsid w:val="006D66B6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D66B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6D66B6"/>
    <w:pPr>
      <w:ind w:left="720"/>
      <w:contextualSpacing/>
    </w:pPr>
  </w:style>
  <w:style w:type="paragraph" w:customStyle="1" w:styleId="ConsNormal">
    <w:name w:val="ConsNormal"/>
    <w:uiPriority w:val="99"/>
    <w:rsid w:val="000977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DA20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6">
    <w:name w:val="Hyperlink"/>
    <w:basedOn w:val="a0"/>
    <w:rsid w:val="00E37100"/>
    <w:rPr>
      <w:color w:val="0000FF"/>
      <w:u w:val="single"/>
    </w:rPr>
  </w:style>
  <w:style w:type="paragraph" w:customStyle="1" w:styleId="ConsPlusNormal">
    <w:name w:val="ConsPlusNormal"/>
    <w:rsid w:val="00E3710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AC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E726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E726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36</cp:revision>
  <cp:lastPrinted>2016-04-05T04:41:00Z</cp:lastPrinted>
  <dcterms:created xsi:type="dcterms:W3CDTF">2015-12-24T03:26:00Z</dcterms:created>
  <dcterms:modified xsi:type="dcterms:W3CDTF">2016-06-23T03:07:00Z</dcterms:modified>
</cp:coreProperties>
</file>