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EE" w:rsidRDefault="001441EE" w:rsidP="002E7FBA">
      <w:pPr>
        <w:pStyle w:val="a3"/>
        <w:rPr>
          <w:rFonts w:eastAsiaTheme="minorEastAsia"/>
          <w:noProof/>
          <w:sz w:val="24"/>
        </w:rPr>
      </w:pPr>
    </w:p>
    <w:p w:rsidR="002E7FBA" w:rsidRPr="007E1689" w:rsidRDefault="002E7FBA" w:rsidP="002E7FBA">
      <w:pPr>
        <w:pStyle w:val="a3"/>
        <w:rPr>
          <w:noProof/>
          <w:sz w:val="24"/>
        </w:rPr>
      </w:pPr>
      <w:r>
        <w:rPr>
          <w:noProof/>
        </w:rPr>
        <w:drawing>
          <wp:anchor distT="0" distB="0" distL="114300" distR="114300" simplePos="0" relativeHeight="251687424" behindDoc="0" locked="0" layoutInCell="1" allowOverlap="1">
            <wp:simplePos x="0" y="0"/>
            <wp:positionH relativeFrom="column">
              <wp:posOffset>2857500</wp:posOffset>
            </wp:positionH>
            <wp:positionV relativeFrom="paragraph">
              <wp:posOffset>120650</wp:posOffset>
            </wp:positionV>
            <wp:extent cx="800100" cy="733425"/>
            <wp:effectExtent l="19050" t="0" r="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0100" cy="733425"/>
                    </a:xfrm>
                    <a:prstGeom prst="rect">
                      <a:avLst/>
                    </a:prstGeom>
                    <a:noFill/>
                  </pic:spPr>
                </pic:pic>
              </a:graphicData>
            </a:graphic>
          </wp:anchor>
        </w:drawing>
      </w:r>
      <w:r>
        <w:rPr>
          <w:b/>
          <w:sz w:val="24"/>
        </w:rPr>
        <w:t xml:space="preserve">Российская Федерация                                                                      Россия </w:t>
      </w:r>
      <w:proofErr w:type="spellStart"/>
      <w:r>
        <w:rPr>
          <w:b/>
          <w:sz w:val="24"/>
        </w:rPr>
        <w:t>Федерациязы</w:t>
      </w:r>
      <w:proofErr w:type="spellEnd"/>
      <w:r>
        <w:rPr>
          <w:b/>
          <w:sz w:val="24"/>
        </w:rPr>
        <w:t xml:space="preserve">       </w:t>
      </w:r>
    </w:p>
    <w:p w:rsidR="002E7FBA" w:rsidRDefault="002E7FBA" w:rsidP="002E7FBA">
      <w:pPr>
        <w:pStyle w:val="a3"/>
        <w:rPr>
          <w:b/>
          <w:sz w:val="24"/>
        </w:rPr>
      </w:pPr>
      <w:r>
        <w:rPr>
          <w:b/>
          <w:sz w:val="24"/>
        </w:rPr>
        <w:t xml:space="preserve">Совет депутатов                                                                Алтай </w:t>
      </w:r>
      <w:proofErr w:type="spellStart"/>
      <w:r>
        <w:rPr>
          <w:b/>
          <w:sz w:val="24"/>
        </w:rPr>
        <w:t>Республиканын</w:t>
      </w:r>
      <w:proofErr w:type="spellEnd"/>
    </w:p>
    <w:p w:rsidR="002E7FBA" w:rsidRDefault="002E7FBA" w:rsidP="002E7FBA">
      <w:pPr>
        <w:pStyle w:val="1"/>
        <w:jc w:val="left"/>
        <w:rPr>
          <w:b/>
          <w:sz w:val="24"/>
        </w:rPr>
      </w:pPr>
      <w:r>
        <w:rPr>
          <w:b/>
          <w:sz w:val="24"/>
        </w:rPr>
        <w:t xml:space="preserve"> </w:t>
      </w:r>
      <w:proofErr w:type="spellStart"/>
      <w:r>
        <w:rPr>
          <w:b/>
          <w:sz w:val="24"/>
        </w:rPr>
        <w:t>Балыктуюльского</w:t>
      </w:r>
      <w:proofErr w:type="spellEnd"/>
      <w:r>
        <w:rPr>
          <w:b/>
          <w:sz w:val="24"/>
        </w:rPr>
        <w:t xml:space="preserve"> сельского                                                                    </w:t>
      </w:r>
      <w:proofErr w:type="spellStart"/>
      <w:r>
        <w:rPr>
          <w:b/>
          <w:sz w:val="24"/>
        </w:rPr>
        <w:t>Улаган</w:t>
      </w:r>
      <w:proofErr w:type="spellEnd"/>
      <w:r>
        <w:rPr>
          <w:b/>
          <w:sz w:val="24"/>
        </w:rPr>
        <w:t xml:space="preserve"> </w:t>
      </w:r>
      <w:proofErr w:type="spellStart"/>
      <w:r>
        <w:rPr>
          <w:b/>
          <w:sz w:val="24"/>
        </w:rPr>
        <w:t>аймагындагы</w:t>
      </w:r>
      <w:proofErr w:type="spellEnd"/>
    </w:p>
    <w:p w:rsidR="002E7FBA" w:rsidRDefault="002E7FBA" w:rsidP="002E7FBA">
      <w:pPr>
        <w:pStyle w:val="1"/>
        <w:jc w:val="left"/>
        <w:rPr>
          <w:b/>
          <w:sz w:val="24"/>
        </w:rPr>
      </w:pPr>
      <w:r>
        <w:rPr>
          <w:b/>
          <w:sz w:val="24"/>
        </w:rPr>
        <w:t xml:space="preserve"> поселения                                                                                        </w:t>
      </w:r>
      <w:proofErr w:type="spellStart"/>
      <w:r>
        <w:rPr>
          <w:b/>
          <w:sz w:val="24"/>
        </w:rPr>
        <w:t>Балыкту</w:t>
      </w:r>
      <w:proofErr w:type="spellEnd"/>
      <w:proofErr w:type="gramStart"/>
      <w:r>
        <w:rPr>
          <w:b/>
          <w:sz w:val="24"/>
          <w:lang w:val="en-US"/>
        </w:rPr>
        <w:t>j</w:t>
      </w:r>
      <w:proofErr w:type="spellStart"/>
      <w:proofErr w:type="gramEnd"/>
      <w:r>
        <w:rPr>
          <w:b/>
          <w:sz w:val="24"/>
        </w:rPr>
        <w:t>ул</w:t>
      </w:r>
      <w:proofErr w:type="spellEnd"/>
      <w:r>
        <w:rPr>
          <w:b/>
          <w:sz w:val="24"/>
        </w:rPr>
        <w:t xml:space="preserve">  </w:t>
      </w:r>
      <w:r>
        <w:rPr>
          <w:b/>
          <w:sz w:val="24"/>
          <w:lang w:val="en-US"/>
        </w:rPr>
        <w:t>j</w:t>
      </w:r>
      <w:proofErr w:type="spellStart"/>
      <w:r>
        <w:rPr>
          <w:b/>
          <w:sz w:val="24"/>
        </w:rPr>
        <w:t>урт</w:t>
      </w:r>
      <w:proofErr w:type="spellEnd"/>
      <w:r>
        <w:rPr>
          <w:b/>
          <w:sz w:val="24"/>
        </w:rPr>
        <w:t xml:space="preserve"> </w:t>
      </w:r>
      <w:r>
        <w:rPr>
          <w:b/>
          <w:sz w:val="24"/>
          <w:lang w:val="en-US"/>
        </w:rPr>
        <w:t>j</w:t>
      </w:r>
      <w:proofErr w:type="spellStart"/>
      <w:r>
        <w:rPr>
          <w:b/>
          <w:sz w:val="24"/>
        </w:rPr>
        <w:t>еезе</w:t>
      </w:r>
      <w:proofErr w:type="spellEnd"/>
    </w:p>
    <w:p w:rsidR="002E7FBA" w:rsidRDefault="002E7FBA" w:rsidP="002E7FBA">
      <w:pPr>
        <w:pStyle w:val="6"/>
      </w:pPr>
      <w:r>
        <w:t xml:space="preserve"> </w:t>
      </w:r>
      <w:proofErr w:type="spellStart"/>
      <w:r>
        <w:t>Улаганского</w:t>
      </w:r>
      <w:proofErr w:type="spellEnd"/>
      <w:r>
        <w:t xml:space="preserve"> района                                                                     муниципал </w:t>
      </w:r>
      <w:proofErr w:type="spellStart"/>
      <w:r>
        <w:t>тозомолинин</w:t>
      </w:r>
      <w:proofErr w:type="spellEnd"/>
    </w:p>
    <w:p w:rsidR="002E7FBA" w:rsidRPr="006C3EA5" w:rsidRDefault="002E7FBA" w:rsidP="002E7FBA">
      <w:pPr>
        <w:rPr>
          <w:b/>
        </w:rPr>
      </w:pPr>
      <w:r>
        <w:rPr>
          <w:b/>
        </w:rPr>
        <w:t xml:space="preserve"> Республики Алтай                                                                                    </w:t>
      </w:r>
      <w:proofErr w:type="spellStart"/>
      <w:r>
        <w:rPr>
          <w:b/>
        </w:rPr>
        <w:t>депутаттарынын</w:t>
      </w:r>
      <w:proofErr w:type="spellEnd"/>
      <w:r>
        <w:rPr>
          <w:b/>
        </w:rPr>
        <w:t xml:space="preserve"> </w:t>
      </w:r>
      <w:proofErr w:type="spellStart"/>
      <w:r>
        <w:rPr>
          <w:b/>
        </w:rPr>
        <w:t>Соведи</w:t>
      </w:r>
      <w:proofErr w:type="spellEnd"/>
    </w:p>
    <w:p w:rsidR="002E7FBA" w:rsidRDefault="002E7FBA" w:rsidP="002E7FBA">
      <w:pPr>
        <w:rPr>
          <w:sz w:val="20"/>
          <w:szCs w:val="20"/>
        </w:rPr>
      </w:pPr>
      <w:r>
        <w:rPr>
          <w:sz w:val="20"/>
          <w:szCs w:val="20"/>
        </w:rPr>
        <w:t>_____________________________________________________________________________________</w:t>
      </w:r>
    </w:p>
    <w:p w:rsidR="002E7FBA" w:rsidRDefault="002E7FBA" w:rsidP="002E7FBA">
      <w:pPr>
        <w:rPr>
          <w:rFonts w:ascii="Times New Roman" w:hAnsi="Times New Roman" w:cs="Times New Roman"/>
          <w:b/>
          <w:sz w:val="24"/>
          <w:szCs w:val="24"/>
        </w:rPr>
      </w:pPr>
      <w:r w:rsidRPr="00CD3CF4">
        <w:rPr>
          <w:rFonts w:ascii="Times New Roman" w:hAnsi="Times New Roman" w:cs="Times New Roman"/>
          <w:b/>
          <w:sz w:val="24"/>
          <w:szCs w:val="24"/>
        </w:rPr>
        <w:t>РЕШЕНИЕ                                                                                                     ЧЕЧИМ</w:t>
      </w:r>
    </w:p>
    <w:p w:rsidR="00F40E37" w:rsidRPr="00F40E37" w:rsidRDefault="002658A9" w:rsidP="00F40E37">
      <w:pPr>
        <w:rPr>
          <w:rFonts w:ascii="Times New Roman" w:hAnsi="Times New Roman" w:cs="Times New Roman"/>
          <w:sz w:val="28"/>
          <w:szCs w:val="28"/>
        </w:rPr>
      </w:pPr>
      <w:r>
        <w:rPr>
          <w:rFonts w:ascii="Times New Roman" w:hAnsi="Times New Roman" w:cs="Times New Roman"/>
          <w:sz w:val="28"/>
          <w:szCs w:val="28"/>
        </w:rPr>
        <w:t>От  «18</w:t>
      </w:r>
      <w:r w:rsidR="00E5557A">
        <w:rPr>
          <w:rFonts w:ascii="Times New Roman" w:hAnsi="Times New Roman" w:cs="Times New Roman"/>
          <w:sz w:val="28"/>
          <w:szCs w:val="28"/>
        </w:rPr>
        <w:t>» марта  2022</w:t>
      </w:r>
      <w:r w:rsidR="002E7FBA">
        <w:rPr>
          <w:rFonts w:ascii="Times New Roman" w:hAnsi="Times New Roman" w:cs="Times New Roman"/>
          <w:sz w:val="28"/>
          <w:szCs w:val="28"/>
        </w:rPr>
        <w:t xml:space="preserve">г.                  № </w:t>
      </w:r>
      <w:r w:rsidR="002E7FBA" w:rsidRPr="00CD3CF4">
        <w:rPr>
          <w:rFonts w:ascii="Times New Roman" w:hAnsi="Times New Roman" w:cs="Times New Roman"/>
          <w:sz w:val="28"/>
          <w:szCs w:val="28"/>
        </w:rPr>
        <w:t xml:space="preserve"> </w:t>
      </w:r>
      <w:r w:rsidR="00E5557A">
        <w:rPr>
          <w:rFonts w:ascii="Times New Roman" w:hAnsi="Times New Roman" w:cs="Times New Roman"/>
          <w:sz w:val="28"/>
          <w:szCs w:val="28"/>
        </w:rPr>
        <w:t>68/2</w:t>
      </w:r>
      <w:r w:rsidR="002E7FBA" w:rsidRPr="00CD3CF4">
        <w:rPr>
          <w:rFonts w:ascii="Times New Roman" w:hAnsi="Times New Roman" w:cs="Times New Roman"/>
          <w:sz w:val="28"/>
          <w:szCs w:val="28"/>
        </w:rPr>
        <w:t xml:space="preserve">                    с. </w:t>
      </w:r>
      <w:proofErr w:type="spellStart"/>
      <w:r w:rsidR="002E7FBA" w:rsidRPr="00CD3CF4">
        <w:rPr>
          <w:rFonts w:ascii="Times New Roman" w:hAnsi="Times New Roman" w:cs="Times New Roman"/>
          <w:sz w:val="28"/>
          <w:szCs w:val="28"/>
        </w:rPr>
        <w:t>Балыктуюль</w:t>
      </w:r>
      <w:proofErr w:type="spellEnd"/>
    </w:p>
    <w:tbl>
      <w:tblPr>
        <w:tblW w:w="0" w:type="auto"/>
        <w:tblLook w:val="01E0"/>
      </w:tblPr>
      <w:tblGrid>
        <w:gridCol w:w="4901"/>
        <w:gridCol w:w="4813"/>
      </w:tblGrid>
      <w:tr w:rsidR="009C4F96" w:rsidRPr="00F40E37" w:rsidTr="00F40E37">
        <w:tc>
          <w:tcPr>
            <w:tcW w:w="4901" w:type="dxa"/>
            <w:hideMark/>
          </w:tcPr>
          <w:p w:rsidR="00F92C06" w:rsidRDefault="00F92C06" w:rsidP="009C4F96">
            <w:pPr>
              <w:pStyle w:val="3"/>
              <w:keepNext w:val="0"/>
              <w:keepLines w:val="0"/>
              <w:numPr>
                <w:ilvl w:val="2"/>
                <w:numId w:val="0"/>
              </w:numPr>
              <w:tabs>
                <w:tab w:val="num" w:pos="0"/>
              </w:tabs>
              <w:spacing w:before="140" w:after="120" w:line="256" w:lineRule="auto"/>
              <w:jc w:val="both"/>
              <w:rPr>
                <w:rFonts w:ascii="Times New Roman" w:hAnsi="Times New Roman" w:cs="Times New Roman"/>
                <w:b w:val="0"/>
                <w:color w:val="auto"/>
                <w:sz w:val="24"/>
                <w:szCs w:val="24"/>
                <w:lang w:eastAsia="en-US"/>
              </w:rPr>
            </w:pPr>
          </w:p>
          <w:p w:rsidR="009C4F96" w:rsidRDefault="009C4F96" w:rsidP="009C4F96">
            <w:pPr>
              <w:pStyle w:val="3"/>
              <w:keepNext w:val="0"/>
              <w:keepLines w:val="0"/>
              <w:numPr>
                <w:ilvl w:val="2"/>
                <w:numId w:val="0"/>
              </w:numPr>
              <w:tabs>
                <w:tab w:val="num" w:pos="0"/>
              </w:tabs>
              <w:spacing w:before="140" w:after="120" w:line="256" w:lineRule="auto"/>
              <w:jc w:val="both"/>
              <w:rPr>
                <w:rFonts w:ascii="Times New Roman" w:hAnsi="Times New Roman" w:cs="Times New Roman"/>
                <w:b w:val="0"/>
                <w:color w:val="auto"/>
                <w:sz w:val="24"/>
                <w:szCs w:val="24"/>
                <w:lang w:eastAsia="en-US"/>
              </w:rPr>
            </w:pPr>
            <w:r w:rsidRPr="00F40E37">
              <w:rPr>
                <w:rFonts w:ascii="Times New Roman" w:hAnsi="Times New Roman" w:cs="Times New Roman"/>
                <w:b w:val="0"/>
                <w:color w:val="auto"/>
                <w:sz w:val="24"/>
                <w:szCs w:val="24"/>
                <w:lang w:eastAsia="en-US"/>
              </w:rPr>
              <w:t>Об утверждении Положения о муниципальном земельном контроле в границах муниципального образования «</w:t>
            </w:r>
            <w:proofErr w:type="spellStart"/>
            <w:r w:rsidR="00867837">
              <w:rPr>
                <w:rFonts w:ascii="Times New Roman" w:hAnsi="Times New Roman" w:cs="Times New Roman"/>
                <w:b w:val="0"/>
                <w:color w:val="auto"/>
                <w:sz w:val="24"/>
                <w:szCs w:val="24"/>
                <w:lang w:eastAsia="en-US"/>
              </w:rPr>
              <w:t>Балыктуюльское</w:t>
            </w:r>
            <w:proofErr w:type="spellEnd"/>
            <w:r w:rsidR="00867837">
              <w:rPr>
                <w:rFonts w:ascii="Times New Roman" w:hAnsi="Times New Roman" w:cs="Times New Roman"/>
                <w:b w:val="0"/>
                <w:color w:val="auto"/>
                <w:sz w:val="24"/>
                <w:szCs w:val="24"/>
                <w:lang w:eastAsia="en-US"/>
              </w:rPr>
              <w:t xml:space="preserve"> сельское поселение</w:t>
            </w:r>
            <w:r w:rsidRPr="00F40E37">
              <w:rPr>
                <w:rFonts w:ascii="Times New Roman" w:hAnsi="Times New Roman" w:cs="Times New Roman"/>
                <w:b w:val="0"/>
                <w:color w:val="auto"/>
                <w:sz w:val="24"/>
                <w:szCs w:val="24"/>
                <w:lang w:eastAsia="en-US"/>
              </w:rPr>
              <w:t>»</w:t>
            </w:r>
          </w:p>
          <w:p w:rsidR="00F92C06" w:rsidRPr="00F92C06" w:rsidRDefault="00F92C06" w:rsidP="00F92C06">
            <w:pPr>
              <w:rPr>
                <w:lang w:eastAsia="en-US"/>
              </w:rPr>
            </w:pPr>
          </w:p>
        </w:tc>
        <w:tc>
          <w:tcPr>
            <w:tcW w:w="4813" w:type="dxa"/>
          </w:tcPr>
          <w:p w:rsidR="009C4F96" w:rsidRPr="00F40E37" w:rsidRDefault="009C4F96" w:rsidP="009C4F96">
            <w:pPr>
              <w:pStyle w:val="3"/>
              <w:keepNext w:val="0"/>
              <w:keepLines w:val="0"/>
              <w:numPr>
                <w:ilvl w:val="2"/>
                <w:numId w:val="0"/>
              </w:numPr>
              <w:tabs>
                <w:tab w:val="num" w:pos="0"/>
              </w:tabs>
              <w:spacing w:before="140" w:after="120" w:line="256" w:lineRule="auto"/>
              <w:jc w:val="center"/>
              <w:rPr>
                <w:rFonts w:ascii="Times New Roman" w:eastAsia="Times New Roman" w:hAnsi="Times New Roman" w:cs="Times New Roman"/>
                <w:sz w:val="24"/>
                <w:szCs w:val="24"/>
                <w:lang w:eastAsia="en-US"/>
              </w:rPr>
            </w:pPr>
          </w:p>
        </w:tc>
      </w:tr>
    </w:tbl>
    <w:p w:rsidR="00F40E37" w:rsidRPr="00F40E37" w:rsidRDefault="009C4F96" w:rsidP="00F40E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0E37">
        <w:rPr>
          <w:rFonts w:ascii="Times New Roman" w:hAnsi="Times New Roman" w:cs="Times New Roman"/>
          <w:color w:val="000000"/>
          <w:sz w:val="24"/>
          <w:szCs w:val="24"/>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F40E37" w:rsidRPr="00F40E37">
        <w:rPr>
          <w:rFonts w:ascii="Times New Roman" w:hAnsi="Times New Roman" w:cs="Times New Roman"/>
          <w:sz w:val="24"/>
          <w:szCs w:val="24"/>
        </w:rPr>
        <w:t xml:space="preserve">Совет депутатов </w:t>
      </w:r>
      <w:proofErr w:type="spellStart"/>
      <w:r w:rsidR="00F40E37" w:rsidRPr="00F40E37">
        <w:rPr>
          <w:rFonts w:ascii="Times New Roman" w:hAnsi="Times New Roman" w:cs="Times New Roman"/>
          <w:sz w:val="24"/>
          <w:szCs w:val="24"/>
        </w:rPr>
        <w:t>Балыктуюльского</w:t>
      </w:r>
      <w:proofErr w:type="spellEnd"/>
      <w:r w:rsidR="00F40E37" w:rsidRPr="00F40E37">
        <w:rPr>
          <w:rFonts w:ascii="Times New Roman" w:hAnsi="Times New Roman" w:cs="Times New Roman"/>
          <w:sz w:val="24"/>
          <w:szCs w:val="24"/>
        </w:rPr>
        <w:t xml:space="preserve"> сельского поселения  </w:t>
      </w:r>
    </w:p>
    <w:p w:rsidR="00F40E37" w:rsidRPr="00F40E37" w:rsidRDefault="00F40E37" w:rsidP="00F40E37">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9C4F96" w:rsidRDefault="00F40E37" w:rsidP="00F92C0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40E37">
        <w:rPr>
          <w:rFonts w:ascii="Times New Roman" w:hAnsi="Times New Roman" w:cs="Times New Roman"/>
          <w:b/>
          <w:sz w:val="24"/>
          <w:szCs w:val="24"/>
        </w:rPr>
        <w:t>РЕШИЛ:</w:t>
      </w:r>
    </w:p>
    <w:p w:rsidR="00F92C06" w:rsidRPr="00F40E37" w:rsidRDefault="00F92C06" w:rsidP="00F92C0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9C4F96" w:rsidRDefault="009C4F96" w:rsidP="009C4F96">
      <w:pPr>
        <w:numPr>
          <w:ilvl w:val="0"/>
          <w:numId w:val="42"/>
        </w:numPr>
        <w:tabs>
          <w:tab w:val="num" w:pos="0"/>
        </w:tabs>
        <w:spacing w:after="0" w:line="240" w:lineRule="auto"/>
        <w:ind w:left="0" w:firstLine="709"/>
        <w:jc w:val="both"/>
        <w:rPr>
          <w:rFonts w:ascii="Times New Roman" w:hAnsi="Times New Roman" w:cs="Times New Roman"/>
          <w:sz w:val="24"/>
          <w:szCs w:val="24"/>
        </w:rPr>
      </w:pPr>
      <w:r w:rsidRPr="00F40E37">
        <w:rPr>
          <w:rFonts w:ascii="Times New Roman" w:hAnsi="Times New Roman" w:cs="Times New Roman"/>
          <w:sz w:val="24"/>
          <w:szCs w:val="24"/>
        </w:rPr>
        <w:t>Утвердить Положение о муниципальном земельном контроле в границах муниципального образования «</w:t>
      </w:r>
      <w:proofErr w:type="spellStart"/>
      <w:r w:rsidR="00F40E37" w:rsidRPr="00F40E37">
        <w:rPr>
          <w:rFonts w:ascii="Times New Roman" w:hAnsi="Times New Roman" w:cs="Times New Roman"/>
          <w:sz w:val="24"/>
          <w:szCs w:val="24"/>
        </w:rPr>
        <w:t>Балыктуюльское</w:t>
      </w:r>
      <w:proofErr w:type="spellEnd"/>
      <w:r w:rsidR="00F40E37" w:rsidRPr="00F40E37">
        <w:rPr>
          <w:rFonts w:ascii="Times New Roman" w:hAnsi="Times New Roman" w:cs="Times New Roman"/>
          <w:sz w:val="24"/>
          <w:szCs w:val="24"/>
        </w:rPr>
        <w:t xml:space="preserve"> сельское поселение</w:t>
      </w:r>
      <w:r w:rsidRPr="00F40E37">
        <w:rPr>
          <w:rFonts w:ascii="Times New Roman" w:hAnsi="Times New Roman" w:cs="Times New Roman"/>
          <w:sz w:val="24"/>
          <w:szCs w:val="24"/>
        </w:rPr>
        <w:t>» (Приложение).</w:t>
      </w:r>
    </w:p>
    <w:p w:rsidR="006A4A75" w:rsidRPr="00F40E37" w:rsidRDefault="006A4A75" w:rsidP="006A4A75">
      <w:pPr>
        <w:spacing w:after="0" w:line="240" w:lineRule="auto"/>
        <w:ind w:left="709"/>
        <w:jc w:val="both"/>
        <w:rPr>
          <w:rFonts w:ascii="Times New Roman" w:hAnsi="Times New Roman" w:cs="Times New Roman"/>
          <w:sz w:val="24"/>
          <w:szCs w:val="24"/>
        </w:rPr>
      </w:pPr>
    </w:p>
    <w:p w:rsidR="006A4A75" w:rsidRPr="006A4A75" w:rsidRDefault="009C4F96" w:rsidP="006A4A75">
      <w:pPr>
        <w:numPr>
          <w:ilvl w:val="0"/>
          <w:numId w:val="42"/>
        </w:numPr>
        <w:tabs>
          <w:tab w:val="num" w:pos="0"/>
        </w:tabs>
        <w:spacing w:after="0" w:line="240" w:lineRule="auto"/>
        <w:ind w:left="0"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Настоящее решение вступает в силу со дн</w:t>
      </w:r>
      <w:r w:rsidR="00F40E37">
        <w:rPr>
          <w:rFonts w:ascii="Times New Roman" w:hAnsi="Times New Roman" w:cs="Times New Roman"/>
          <w:color w:val="000000"/>
          <w:sz w:val="24"/>
          <w:szCs w:val="24"/>
        </w:rPr>
        <w:t>я его официального обнародования на информационных стендах поселения</w:t>
      </w:r>
      <w:r w:rsidR="006A4A75">
        <w:rPr>
          <w:rFonts w:ascii="Times New Roman" w:hAnsi="Times New Roman" w:cs="Times New Roman"/>
          <w:color w:val="000000"/>
          <w:sz w:val="24"/>
          <w:szCs w:val="24"/>
        </w:rPr>
        <w:t xml:space="preserve"> и р</w:t>
      </w:r>
      <w:r w:rsidR="006A4A75">
        <w:rPr>
          <w:rFonts w:ascii="Times New Roman" w:hAnsi="Times New Roman" w:cs="Times New Roman"/>
          <w:sz w:val="24"/>
          <w:szCs w:val="24"/>
        </w:rPr>
        <w:t xml:space="preserve">азмещения </w:t>
      </w:r>
      <w:r w:rsidR="006A4A75" w:rsidRPr="006A4A75">
        <w:rPr>
          <w:rFonts w:ascii="Times New Roman" w:hAnsi="Times New Roman" w:cs="Times New Roman"/>
          <w:sz w:val="24"/>
          <w:szCs w:val="24"/>
        </w:rPr>
        <w:t xml:space="preserve"> на официальном сайте администрации МО «</w:t>
      </w:r>
      <w:proofErr w:type="spellStart"/>
      <w:r w:rsidR="006A4A75" w:rsidRPr="006A4A75">
        <w:rPr>
          <w:rFonts w:ascii="Times New Roman" w:hAnsi="Times New Roman" w:cs="Times New Roman"/>
          <w:sz w:val="24"/>
          <w:szCs w:val="24"/>
        </w:rPr>
        <w:t>Балыктуюльское</w:t>
      </w:r>
      <w:proofErr w:type="spellEnd"/>
      <w:r w:rsidR="006A4A75" w:rsidRPr="006A4A75">
        <w:rPr>
          <w:rFonts w:ascii="Times New Roman" w:hAnsi="Times New Roman" w:cs="Times New Roman"/>
          <w:sz w:val="24"/>
          <w:szCs w:val="24"/>
        </w:rPr>
        <w:t xml:space="preserve"> сельское поселение».</w:t>
      </w:r>
    </w:p>
    <w:p w:rsidR="006A4A75" w:rsidRDefault="006A4A75" w:rsidP="006A4A75">
      <w:pPr>
        <w:pStyle w:val="a5"/>
        <w:rPr>
          <w:rFonts w:ascii="Times New Roman" w:hAnsi="Times New Roman" w:cs="Times New Roman"/>
          <w:sz w:val="24"/>
          <w:szCs w:val="24"/>
        </w:rPr>
      </w:pPr>
    </w:p>
    <w:p w:rsidR="009C4F96" w:rsidRPr="006A4A75" w:rsidRDefault="009C4F96" w:rsidP="006A4A75">
      <w:pPr>
        <w:numPr>
          <w:ilvl w:val="0"/>
          <w:numId w:val="42"/>
        </w:numPr>
        <w:tabs>
          <w:tab w:val="num" w:pos="0"/>
        </w:tabs>
        <w:spacing w:after="0" w:line="240" w:lineRule="auto"/>
        <w:ind w:left="0" w:firstLine="709"/>
        <w:jc w:val="both"/>
        <w:rPr>
          <w:rFonts w:ascii="Times New Roman" w:hAnsi="Times New Roman" w:cs="Times New Roman"/>
          <w:sz w:val="24"/>
          <w:szCs w:val="24"/>
        </w:rPr>
      </w:pPr>
      <w:proofErr w:type="gramStart"/>
      <w:r w:rsidRPr="006A4A75">
        <w:rPr>
          <w:rFonts w:ascii="Times New Roman" w:hAnsi="Times New Roman" w:cs="Times New Roman"/>
          <w:sz w:val="24"/>
          <w:szCs w:val="24"/>
        </w:rPr>
        <w:t>Контроль за</w:t>
      </w:r>
      <w:proofErr w:type="gramEnd"/>
      <w:r w:rsidRPr="006A4A75">
        <w:rPr>
          <w:rFonts w:ascii="Times New Roman" w:hAnsi="Times New Roman" w:cs="Times New Roman"/>
          <w:sz w:val="24"/>
          <w:szCs w:val="24"/>
        </w:rPr>
        <w:t xml:space="preserve"> исполн</w:t>
      </w:r>
      <w:r w:rsidR="00F40E37" w:rsidRPr="006A4A75">
        <w:rPr>
          <w:rFonts w:ascii="Times New Roman" w:hAnsi="Times New Roman" w:cs="Times New Roman"/>
          <w:sz w:val="24"/>
          <w:szCs w:val="24"/>
        </w:rPr>
        <w:t>ением данного решения возлагаю на себя.</w:t>
      </w:r>
    </w:p>
    <w:p w:rsidR="00F40E37" w:rsidRDefault="00F40E37" w:rsidP="00F40E37">
      <w:pPr>
        <w:spacing w:after="0" w:line="240" w:lineRule="auto"/>
        <w:ind w:left="1789"/>
        <w:jc w:val="both"/>
        <w:rPr>
          <w:rFonts w:ascii="Times New Roman" w:hAnsi="Times New Roman" w:cs="Times New Roman"/>
          <w:sz w:val="24"/>
          <w:szCs w:val="24"/>
        </w:rPr>
      </w:pPr>
    </w:p>
    <w:p w:rsidR="00F40E37" w:rsidRPr="00F40E37" w:rsidRDefault="00F40E37" w:rsidP="00F40E37">
      <w:pPr>
        <w:spacing w:after="0" w:line="240" w:lineRule="auto"/>
        <w:ind w:left="1789"/>
        <w:jc w:val="both"/>
        <w:rPr>
          <w:rFonts w:ascii="Times New Roman" w:hAnsi="Times New Roman" w:cs="Times New Roman"/>
          <w:sz w:val="24"/>
          <w:szCs w:val="24"/>
        </w:rPr>
      </w:pPr>
    </w:p>
    <w:p w:rsidR="009C4F96" w:rsidRPr="00F40E37" w:rsidRDefault="009C4F96" w:rsidP="009C4F96">
      <w:pPr>
        <w:ind w:left="1080"/>
        <w:jc w:val="both"/>
        <w:rPr>
          <w:rFonts w:ascii="Times New Roman" w:hAnsi="Times New Roman" w:cs="Times New Roman"/>
          <w:sz w:val="24"/>
          <w:szCs w:val="24"/>
        </w:rPr>
      </w:pPr>
    </w:p>
    <w:p w:rsidR="00F40E37" w:rsidRPr="00F40E37" w:rsidRDefault="00F40E37" w:rsidP="00F40E37">
      <w:pPr>
        <w:jc w:val="both"/>
        <w:rPr>
          <w:rFonts w:ascii="Times New Roman" w:hAnsi="Times New Roman" w:cs="Times New Roman"/>
          <w:sz w:val="24"/>
          <w:szCs w:val="24"/>
        </w:rPr>
      </w:pPr>
      <w:r w:rsidRPr="00F40E37">
        <w:rPr>
          <w:rFonts w:ascii="Times New Roman" w:hAnsi="Times New Roman" w:cs="Times New Roman"/>
          <w:sz w:val="24"/>
          <w:szCs w:val="24"/>
        </w:rPr>
        <w:t>Председатель Совета депутатов</w:t>
      </w:r>
    </w:p>
    <w:p w:rsidR="00F40E37" w:rsidRPr="00F40E37" w:rsidRDefault="00F40E37" w:rsidP="00F40E37">
      <w:pPr>
        <w:ind w:right="-3794"/>
        <w:jc w:val="both"/>
        <w:rPr>
          <w:rFonts w:ascii="Times New Roman" w:hAnsi="Times New Roman" w:cs="Times New Roman"/>
          <w:sz w:val="24"/>
          <w:szCs w:val="24"/>
        </w:rPr>
      </w:pPr>
      <w:proofErr w:type="spellStart"/>
      <w:r w:rsidRPr="00F40E37">
        <w:rPr>
          <w:rFonts w:ascii="Times New Roman" w:hAnsi="Times New Roman" w:cs="Times New Roman"/>
          <w:sz w:val="24"/>
          <w:szCs w:val="24"/>
        </w:rPr>
        <w:t>Балыктуюльского</w:t>
      </w:r>
      <w:proofErr w:type="spellEnd"/>
      <w:r w:rsidRPr="00F40E37">
        <w:rPr>
          <w:rFonts w:ascii="Times New Roman" w:hAnsi="Times New Roman" w:cs="Times New Roman"/>
          <w:sz w:val="24"/>
          <w:szCs w:val="24"/>
        </w:rPr>
        <w:t xml:space="preserve"> сельского поселения                                                              Д. Г. </w:t>
      </w:r>
      <w:proofErr w:type="spellStart"/>
      <w:r w:rsidRPr="00F40E37">
        <w:rPr>
          <w:rFonts w:ascii="Times New Roman" w:hAnsi="Times New Roman" w:cs="Times New Roman"/>
          <w:sz w:val="24"/>
          <w:szCs w:val="24"/>
        </w:rPr>
        <w:t>Чулунов</w:t>
      </w:r>
      <w:proofErr w:type="spellEnd"/>
    </w:p>
    <w:p w:rsidR="009C4F96" w:rsidRPr="00F40E37" w:rsidRDefault="009C4F96" w:rsidP="009C4F96">
      <w:pPr>
        <w:tabs>
          <w:tab w:val="left" w:pos="0"/>
        </w:tabs>
        <w:ind w:left="705"/>
        <w:jc w:val="both"/>
        <w:rPr>
          <w:rFonts w:ascii="Times New Roman" w:hAnsi="Times New Roman" w:cs="Times New Roman"/>
          <w:sz w:val="24"/>
          <w:szCs w:val="24"/>
        </w:rPr>
      </w:pPr>
    </w:p>
    <w:p w:rsidR="009C4F96" w:rsidRDefault="009C4F96" w:rsidP="00F40E37">
      <w:pPr>
        <w:tabs>
          <w:tab w:val="num" w:pos="200"/>
        </w:tabs>
        <w:outlineLvl w:val="0"/>
        <w:rPr>
          <w:rFonts w:ascii="Times New Roman" w:hAnsi="Times New Roman" w:cs="Times New Roman"/>
          <w:sz w:val="24"/>
          <w:szCs w:val="24"/>
        </w:rPr>
      </w:pPr>
    </w:p>
    <w:p w:rsidR="002658A9" w:rsidRDefault="002658A9" w:rsidP="00F40E37">
      <w:pPr>
        <w:tabs>
          <w:tab w:val="num" w:pos="200"/>
        </w:tabs>
        <w:outlineLvl w:val="0"/>
        <w:rPr>
          <w:rFonts w:ascii="Times New Roman" w:hAnsi="Times New Roman" w:cs="Times New Roman"/>
          <w:sz w:val="24"/>
          <w:szCs w:val="24"/>
        </w:rPr>
      </w:pPr>
    </w:p>
    <w:p w:rsidR="006A4A75" w:rsidRPr="00F40E37" w:rsidRDefault="006A4A75" w:rsidP="00F40E37">
      <w:pPr>
        <w:tabs>
          <w:tab w:val="num" w:pos="200"/>
        </w:tabs>
        <w:outlineLvl w:val="0"/>
        <w:rPr>
          <w:rFonts w:ascii="Times New Roman" w:hAnsi="Times New Roman" w:cs="Times New Roman"/>
          <w:sz w:val="24"/>
          <w:szCs w:val="24"/>
        </w:rPr>
      </w:pPr>
    </w:p>
    <w:p w:rsidR="009C4F96" w:rsidRPr="00F40E37" w:rsidRDefault="009C4F96" w:rsidP="009C4F96">
      <w:pPr>
        <w:jc w:val="right"/>
        <w:rPr>
          <w:rFonts w:ascii="Times New Roman" w:hAnsi="Times New Roman" w:cs="Times New Roman"/>
          <w:sz w:val="24"/>
          <w:szCs w:val="24"/>
        </w:rPr>
      </w:pPr>
      <w:r w:rsidRPr="00F40E37">
        <w:rPr>
          <w:rFonts w:ascii="Times New Roman" w:hAnsi="Times New Roman" w:cs="Times New Roman"/>
          <w:sz w:val="24"/>
          <w:szCs w:val="24"/>
        </w:rPr>
        <w:lastRenderedPageBreak/>
        <w:t>Приложение к решению</w:t>
      </w:r>
    </w:p>
    <w:p w:rsidR="00F40E37" w:rsidRDefault="00F40E37" w:rsidP="009C4F96">
      <w:pPr>
        <w:jc w:val="right"/>
        <w:rPr>
          <w:rFonts w:ascii="Times New Roman" w:hAnsi="Times New Roman" w:cs="Times New Roman"/>
          <w:sz w:val="24"/>
          <w:szCs w:val="24"/>
        </w:rPr>
      </w:pPr>
      <w:r>
        <w:rPr>
          <w:rFonts w:ascii="Times New Roman" w:hAnsi="Times New Roman" w:cs="Times New Roman"/>
          <w:sz w:val="24"/>
          <w:szCs w:val="24"/>
        </w:rPr>
        <w:t xml:space="preserve">Совета </w:t>
      </w:r>
      <w:r w:rsidR="009C4F96" w:rsidRPr="00F40E37">
        <w:rPr>
          <w:rFonts w:ascii="Times New Roman" w:hAnsi="Times New Roman" w:cs="Times New Roman"/>
          <w:sz w:val="24"/>
          <w:szCs w:val="24"/>
        </w:rPr>
        <w:t xml:space="preserve">депутатов </w:t>
      </w:r>
      <w:proofErr w:type="spellStart"/>
      <w:r>
        <w:rPr>
          <w:rFonts w:ascii="Times New Roman" w:hAnsi="Times New Roman" w:cs="Times New Roman"/>
          <w:sz w:val="24"/>
          <w:szCs w:val="24"/>
        </w:rPr>
        <w:t>Балыктуюльского</w:t>
      </w:r>
      <w:proofErr w:type="spellEnd"/>
      <w:r>
        <w:rPr>
          <w:rFonts w:ascii="Times New Roman" w:hAnsi="Times New Roman" w:cs="Times New Roman"/>
          <w:sz w:val="24"/>
          <w:szCs w:val="24"/>
        </w:rPr>
        <w:t xml:space="preserve"> </w:t>
      </w:r>
    </w:p>
    <w:p w:rsidR="009C4F96" w:rsidRPr="00F40E37" w:rsidRDefault="00F40E37" w:rsidP="009C4F96">
      <w:pPr>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9C4F96" w:rsidRPr="00F40E37" w:rsidRDefault="00F40E37" w:rsidP="009C4F96">
      <w:pPr>
        <w:jc w:val="right"/>
        <w:rPr>
          <w:rFonts w:ascii="Times New Roman" w:hAnsi="Times New Roman" w:cs="Times New Roman"/>
          <w:sz w:val="24"/>
          <w:szCs w:val="24"/>
        </w:rPr>
      </w:pPr>
      <w:r>
        <w:rPr>
          <w:rFonts w:ascii="Times New Roman" w:hAnsi="Times New Roman" w:cs="Times New Roman"/>
          <w:sz w:val="24"/>
          <w:szCs w:val="24"/>
        </w:rPr>
        <w:t>от 18.03.2022 № 68/2</w:t>
      </w:r>
    </w:p>
    <w:p w:rsidR="009C4F96" w:rsidRPr="00F40E37" w:rsidRDefault="009C4F96" w:rsidP="009C4F96">
      <w:pPr>
        <w:ind w:firstLine="567"/>
        <w:jc w:val="right"/>
        <w:rPr>
          <w:rFonts w:ascii="Times New Roman" w:hAnsi="Times New Roman" w:cs="Times New Roman"/>
          <w:color w:val="000000"/>
          <w:sz w:val="24"/>
          <w:szCs w:val="24"/>
        </w:rPr>
      </w:pPr>
    </w:p>
    <w:p w:rsidR="009C4F96" w:rsidRPr="00F92C06" w:rsidRDefault="009C4F96" w:rsidP="00F92C06">
      <w:pPr>
        <w:spacing w:line="360" w:lineRule="auto"/>
        <w:jc w:val="center"/>
        <w:rPr>
          <w:rFonts w:ascii="Times New Roman" w:hAnsi="Times New Roman" w:cs="Times New Roman"/>
          <w:b/>
          <w:i/>
          <w:iCs/>
          <w:color w:val="000000"/>
          <w:sz w:val="24"/>
          <w:szCs w:val="24"/>
        </w:rPr>
      </w:pPr>
      <w:r w:rsidRPr="00F40E37">
        <w:rPr>
          <w:rFonts w:ascii="Times New Roman" w:hAnsi="Times New Roman" w:cs="Times New Roman"/>
          <w:b/>
          <w:bCs/>
          <w:color w:val="000000"/>
          <w:sz w:val="24"/>
          <w:szCs w:val="24"/>
        </w:rPr>
        <w:t>Положение о муниципальном земельном контроле в границах</w:t>
      </w:r>
      <w:r w:rsidRPr="00F40E37">
        <w:rPr>
          <w:rFonts w:ascii="Times New Roman" w:hAnsi="Times New Roman" w:cs="Times New Roman"/>
          <w:color w:val="000000"/>
          <w:sz w:val="24"/>
          <w:szCs w:val="24"/>
        </w:rPr>
        <w:t xml:space="preserve"> </w:t>
      </w:r>
      <w:r w:rsidRPr="00F40E37">
        <w:rPr>
          <w:rFonts w:ascii="Times New Roman" w:hAnsi="Times New Roman" w:cs="Times New Roman"/>
          <w:b/>
          <w:color w:val="000000"/>
          <w:sz w:val="24"/>
          <w:szCs w:val="24"/>
        </w:rPr>
        <w:t>муниципального образования «</w:t>
      </w:r>
      <w:proofErr w:type="spellStart"/>
      <w:r w:rsidR="00F40E37" w:rsidRPr="00F40E37">
        <w:rPr>
          <w:rFonts w:ascii="Times New Roman" w:hAnsi="Times New Roman" w:cs="Times New Roman"/>
          <w:b/>
          <w:sz w:val="24"/>
          <w:szCs w:val="24"/>
        </w:rPr>
        <w:t>Балыктуюльское</w:t>
      </w:r>
      <w:proofErr w:type="spellEnd"/>
      <w:r w:rsidR="00F40E37" w:rsidRPr="00F40E37">
        <w:rPr>
          <w:rFonts w:ascii="Times New Roman" w:hAnsi="Times New Roman" w:cs="Times New Roman"/>
          <w:b/>
          <w:sz w:val="24"/>
          <w:szCs w:val="24"/>
        </w:rPr>
        <w:t xml:space="preserve"> сельское поселение</w:t>
      </w:r>
      <w:r w:rsidRPr="00F40E37">
        <w:rPr>
          <w:rFonts w:ascii="Times New Roman" w:hAnsi="Times New Roman" w:cs="Times New Roman"/>
          <w:b/>
          <w:color w:val="000000"/>
          <w:sz w:val="24"/>
          <w:szCs w:val="24"/>
        </w:rPr>
        <w:t>»</w:t>
      </w:r>
    </w:p>
    <w:p w:rsidR="009C4F96" w:rsidRPr="00F40E37" w:rsidRDefault="009C4F96" w:rsidP="009C4F96">
      <w:pPr>
        <w:pStyle w:val="ConsPlusNormal"/>
        <w:spacing w:line="360" w:lineRule="auto"/>
        <w:ind w:firstLine="0"/>
        <w:jc w:val="center"/>
        <w:rPr>
          <w:rFonts w:ascii="Times New Roman" w:hAnsi="Times New Roman" w:cs="Times New Roman"/>
          <w:b/>
          <w:bCs/>
          <w:color w:val="000000"/>
          <w:sz w:val="24"/>
          <w:szCs w:val="24"/>
        </w:rPr>
      </w:pPr>
      <w:r w:rsidRPr="00F40E37">
        <w:rPr>
          <w:rFonts w:ascii="Times New Roman" w:hAnsi="Times New Roman" w:cs="Times New Roman"/>
          <w:b/>
          <w:bCs/>
          <w:color w:val="000000"/>
          <w:sz w:val="24"/>
          <w:szCs w:val="24"/>
        </w:rPr>
        <w:t>1. Общие положения</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w:t>
      </w:r>
      <w:proofErr w:type="spellStart"/>
      <w:r w:rsidR="00F40E37" w:rsidRPr="00F40E37">
        <w:rPr>
          <w:rFonts w:ascii="Times New Roman" w:hAnsi="Times New Roman" w:cs="Times New Roman"/>
          <w:sz w:val="24"/>
          <w:szCs w:val="24"/>
        </w:rPr>
        <w:t>Балыктуюльское</w:t>
      </w:r>
      <w:proofErr w:type="spellEnd"/>
      <w:r w:rsidR="00F40E37" w:rsidRPr="00F40E37">
        <w:rPr>
          <w:rFonts w:ascii="Times New Roman" w:hAnsi="Times New Roman" w:cs="Times New Roman"/>
          <w:sz w:val="24"/>
          <w:szCs w:val="24"/>
        </w:rPr>
        <w:t xml:space="preserve"> сельское поселение</w:t>
      </w:r>
      <w:r w:rsidRPr="00F40E37">
        <w:rPr>
          <w:rFonts w:ascii="Times New Roman" w:hAnsi="Times New Roman" w:cs="Times New Roman"/>
          <w:color w:val="000000"/>
          <w:sz w:val="24"/>
          <w:szCs w:val="24"/>
        </w:rPr>
        <w:t>» (далее – муниципальный земельный контроль).</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 муниципального образования «</w:t>
      </w:r>
      <w:proofErr w:type="spellStart"/>
      <w:r w:rsidR="00F40E37" w:rsidRPr="00F40E37">
        <w:rPr>
          <w:rFonts w:ascii="Times New Roman" w:hAnsi="Times New Roman" w:cs="Times New Roman"/>
          <w:sz w:val="24"/>
          <w:szCs w:val="24"/>
        </w:rPr>
        <w:t>Балыктуюльское</w:t>
      </w:r>
      <w:proofErr w:type="spellEnd"/>
      <w:r w:rsidR="00F40E37" w:rsidRPr="00F40E37">
        <w:rPr>
          <w:rFonts w:ascii="Times New Roman" w:hAnsi="Times New Roman" w:cs="Times New Roman"/>
          <w:sz w:val="24"/>
          <w:szCs w:val="24"/>
        </w:rPr>
        <w:t xml:space="preserve"> сельское поселение</w:t>
      </w:r>
      <w:r w:rsidRPr="00F40E37">
        <w:rPr>
          <w:rFonts w:ascii="Times New Roman" w:hAnsi="Times New Roman" w:cs="Times New Roman"/>
          <w:color w:val="000000"/>
          <w:sz w:val="24"/>
          <w:szCs w:val="24"/>
        </w:rPr>
        <w:t>».</w:t>
      </w:r>
    </w:p>
    <w:p w:rsidR="009C4F96" w:rsidRPr="00F40E37" w:rsidRDefault="009C4F96" w:rsidP="009C4F96">
      <w:pPr>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color w:val="000000"/>
          <w:sz w:val="24"/>
          <w:szCs w:val="24"/>
        </w:rPr>
        <w:t>1.3. Муниципальный земельный контроль осуществляется администрацией муниципального образования «</w:t>
      </w:r>
      <w:proofErr w:type="spellStart"/>
      <w:r w:rsidR="00F40E37" w:rsidRPr="00F40E37">
        <w:rPr>
          <w:rFonts w:ascii="Times New Roman" w:hAnsi="Times New Roman" w:cs="Times New Roman"/>
          <w:sz w:val="24"/>
          <w:szCs w:val="24"/>
        </w:rPr>
        <w:t>Балыктуюльское</w:t>
      </w:r>
      <w:proofErr w:type="spellEnd"/>
      <w:r w:rsidR="00F40E37" w:rsidRPr="00F40E37">
        <w:rPr>
          <w:rFonts w:ascii="Times New Roman" w:hAnsi="Times New Roman" w:cs="Times New Roman"/>
          <w:sz w:val="24"/>
          <w:szCs w:val="24"/>
        </w:rPr>
        <w:t xml:space="preserve"> сельское поселение</w:t>
      </w:r>
      <w:r w:rsidRPr="00F40E37">
        <w:rPr>
          <w:rFonts w:ascii="Times New Roman" w:hAnsi="Times New Roman" w:cs="Times New Roman"/>
          <w:color w:val="000000"/>
          <w:sz w:val="24"/>
          <w:szCs w:val="24"/>
        </w:rPr>
        <w:t>»</w:t>
      </w:r>
      <w:r w:rsidRPr="00F40E37">
        <w:rPr>
          <w:rFonts w:ascii="Times New Roman" w:hAnsi="Times New Roman" w:cs="Times New Roman"/>
          <w:i/>
          <w:iCs/>
          <w:color w:val="000000"/>
          <w:sz w:val="24"/>
          <w:szCs w:val="24"/>
        </w:rPr>
        <w:t xml:space="preserve"> </w:t>
      </w:r>
      <w:r w:rsidR="00F92C06">
        <w:rPr>
          <w:rFonts w:ascii="Times New Roman" w:hAnsi="Times New Roman" w:cs="Times New Roman"/>
          <w:color w:val="000000"/>
          <w:sz w:val="24"/>
          <w:szCs w:val="24"/>
        </w:rPr>
        <w:t>(далее – админис</w:t>
      </w:r>
      <w:r w:rsidRPr="00F40E37">
        <w:rPr>
          <w:rFonts w:ascii="Times New Roman" w:hAnsi="Times New Roman" w:cs="Times New Roman"/>
          <w:color w:val="000000"/>
          <w:sz w:val="24"/>
          <w:szCs w:val="24"/>
        </w:rPr>
        <w:t>трация).</w:t>
      </w:r>
    </w:p>
    <w:p w:rsidR="00F92C06" w:rsidRDefault="009C4F96" w:rsidP="00F92C06">
      <w:pPr>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земельный контроль, являются: </w:t>
      </w:r>
    </w:p>
    <w:p w:rsidR="009C4F96" w:rsidRPr="00F92C06" w:rsidRDefault="009C4F96" w:rsidP="00F92C06">
      <w:pPr>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sz w:val="24"/>
          <w:szCs w:val="24"/>
        </w:rPr>
        <w:t>1) руководитель Контрольного органа;</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3 к настоящему Положению. </w:t>
      </w:r>
    </w:p>
    <w:p w:rsidR="009C4F96" w:rsidRPr="00F40E37" w:rsidRDefault="008A524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Должностным</w:t>
      </w:r>
      <w:r w:rsidR="009C4F96" w:rsidRPr="00F40E37">
        <w:rPr>
          <w:rFonts w:ascii="Times New Roman" w:hAnsi="Times New Roman" w:cs="Times New Roman"/>
          <w:b w:val="0"/>
          <w:color w:val="auto"/>
          <w:sz w:val="24"/>
          <w:szCs w:val="24"/>
        </w:rPr>
        <w:t xml:space="preserve"> лиц</w:t>
      </w:r>
      <w:r>
        <w:rPr>
          <w:rFonts w:ascii="Times New Roman" w:hAnsi="Times New Roman" w:cs="Times New Roman"/>
          <w:b w:val="0"/>
          <w:color w:val="auto"/>
          <w:sz w:val="24"/>
          <w:szCs w:val="24"/>
        </w:rPr>
        <w:t>ом</w:t>
      </w:r>
      <w:r w:rsidR="009C4F96" w:rsidRPr="00F40E37">
        <w:rPr>
          <w:rFonts w:ascii="Times New Roman" w:hAnsi="Times New Roman" w:cs="Times New Roman"/>
          <w:b w:val="0"/>
          <w:i/>
          <w:color w:val="auto"/>
          <w:sz w:val="24"/>
          <w:szCs w:val="24"/>
        </w:rPr>
        <w:t xml:space="preserve"> </w:t>
      </w:r>
      <w:r w:rsidR="009C4F96" w:rsidRPr="00F40E37">
        <w:rPr>
          <w:rFonts w:ascii="Times New Roman" w:hAnsi="Times New Roman" w:cs="Times New Roman"/>
          <w:b w:val="0"/>
          <w:color w:val="auto"/>
          <w:sz w:val="24"/>
          <w:szCs w:val="24"/>
        </w:rPr>
        <w:t>Контроль</w:t>
      </w:r>
      <w:r>
        <w:rPr>
          <w:rFonts w:ascii="Times New Roman" w:hAnsi="Times New Roman" w:cs="Times New Roman"/>
          <w:b w:val="0"/>
          <w:color w:val="auto"/>
          <w:sz w:val="24"/>
          <w:szCs w:val="24"/>
        </w:rPr>
        <w:t>ного органа, уполномоченным</w:t>
      </w:r>
      <w:r w:rsidR="009C4F96" w:rsidRPr="00F40E37">
        <w:rPr>
          <w:rFonts w:ascii="Times New Roman" w:hAnsi="Times New Roman" w:cs="Times New Roman"/>
          <w:b w:val="0"/>
          <w:color w:val="auto"/>
          <w:sz w:val="24"/>
          <w:szCs w:val="24"/>
        </w:rPr>
        <w:br/>
        <w:t>на принятие решения о проведении</w:t>
      </w:r>
      <w:r>
        <w:rPr>
          <w:rFonts w:ascii="Times New Roman" w:hAnsi="Times New Roman" w:cs="Times New Roman"/>
          <w:b w:val="0"/>
          <w:color w:val="auto"/>
          <w:sz w:val="24"/>
          <w:szCs w:val="24"/>
        </w:rPr>
        <w:t xml:space="preserve"> контрольного мероприятия, является руководитель</w:t>
      </w:r>
      <w:r w:rsidR="009C4F96" w:rsidRPr="00F40E37">
        <w:rPr>
          <w:rFonts w:ascii="Times New Roman" w:hAnsi="Times New Roman" w:cs="Times New Roman"/>
          <w:b w:val="0"/>
          <w:color w:val="auto"/>
          <w:sz w:val="24"/>
          <w:szCs w:val="24"/>
        </w:rPr>
        <w:t xml:space="preserve"> Контрол</w:t>
      </w:r>
      <w:r>
        <w:rPr>
          <w:rFonts w:ascii="Times New Roman" w:hAnsi="Times New Roman" w:cs="Times New Roman"/>
          <w:b w:val="0"/>
          <w:color w:val="auto"/>
          <w:sz w:val="24"/>
          <w:szCs w:val="24"/>
        </w:rPr>
        <w:t xml:space="preserve">ьного органа (далее </w:t>
      </w:r>
      <w:proofErr w:type="gramStart"/>
      <w:r>
        <w:rPr>
          <w:rFonts w:ascii="Times New Roman" w:hAnsi="Times New Roman" w:cs="Times New Roman"/>
          <w:b w:val="0"/>
          <w:color w:val="auto"/>
          <w:sz w:val="24"/>
          <w:szCs w:val="24"/>
        </w:rPr>
        <w:t>–д</w:t>
      </w:r>
      <w:proofErr w:type="gramEnd"/>
      <w:r>
        <w:rPr>
          <w:rFonts w:ascii="Times New Roman" w:hAnsi="Times New Roman" w:cs="Times New Roman"/>
          <w:b w:val="0"/>
          <w:color w:val="auto"/>
          <w:sz w:val="24"/>
          <w:szCs w:val="24"/>
        </w:rPr>
        <w:t>олжностное лицо, уполномоченный</w:t>
      </w:r>
      <w:r w:rsidR="009C4F96" w:rsidRPr="00F40E37">
        <w:rPr>
          <w:rFonts w:ascii="Times New Roman" w:hAnsi="Times New Roman" w:cs="Times New Roman"/>
          <w:b w:val="0"/>
          <w:color w:val="auto"/>
          <w:sz w:val="24"/>
          <w:szCs w:val="24"/>
        </w:rPr>
        <w:t xml:space="preserve"> осуществлять муниципальный земельный контроль). </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1.4.1 Права и обязанности инспектора.</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1.4.1.1. Инспектор обязан:</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 соблюдать законодательство Российской Федерации, права и законные интересы контролируемых лиц;</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proofErr w:type="gramStart"/>
      <w:r w:rsidRPr="00F40E37">
        <w:rPr>
          <w:rFonts w:ascii="Times New Roman" w:hAnsi="Times New Roman" w:cs="Times New Roman"/>
          <w:b w:val="0"/>
          <w:color w:val="auto"/>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proofErr w:type="gramStart"/>
      <w:r w:rsidRPr="00F40E37">
        <w:rPr>
          <w:rFonts w:ascii="Times New Roman" w:hAnsi="Times New Roman" w:cs="Times New Roman"/>
          <w:b w:val="0"/>
          <w:color w:val="auto"/>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437B6">
        <w:rPr>
          <w:rFonts w:ascii="Times New Roman" w:hAnsi="Times New Roman" w:cs="Times New Roman"/>
          <w:b w:val="0"/>
          <w:color w:val="auto"/>
          <w:sz w:val="24"/>
          <w:szCs w:val="24"/>
        </w:rPr>
        <w:t>Республике Алтай</w:t>
      </w:r>
      <w:r w:rsidRPr="00F40E37">
        <w:rPr>
          <w:rFonts w:ascii="Times New Roman" w:hAnsi="Times New Roman" w:cs="Times New Roman"/>
          <w:b w:val="0"/>
          <w:color w:val="auto"/>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40E37">
        <w:rPr>
          <w:rFonts w:ascii="Times New Roman" w:hAnsi="Times New Roman" w:cs="Times New Roman"/>
          <w:b w:val="0"/>
          <w:color w:val="auto"/>
          <w:sz w:val="24"/>
          <w:szCs w:val="24"/>
        </w:rPr>
        <w:t xml:space="preserve"> Федеральным законом № 248-ФЗ и пунктом 3.3 настоящего Положения, осуществлять консультирование;</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1.4.1.2. Инспектор при проведении контрольного мероприятия в пределах своих полномочий и в объеме проводимых контрольных действий имеет право:</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proofErr w:type="gramStart"/>
      <w:r w:rsidRPr="00F40E37">
        <w:rPr>
          <w:rFonts w:ascii="Times New Roman" w:hAnsi="Times New Roman" w:cs="Times New Roman"/>
          <w:b w:val="0"/>
          <w:color w:val="auto"/>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rsidRPr="00F40E37">
        <w:rPr>
          <w:rFonts w:ascii="Times New Roman" w:hAnsi="Times New Roman" w:cs="Times New Roman"/>
          <w:b w:val="0"/>
          <w:color w:val="auto"/>
          <w:sz w:val="24"/>
          <w:szCs w:val="24"/>
        </w:rPr>
        <w:lastRenderedPageBreak/>
        <w:t>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C4F96" w:rsidRPr="00F40E37" w:rsidRDefault="009C4F96" w:rsidP="009C4F96">
      <w:pPr>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40E37">
        <w:rPr>
          <w:rStyle w:val="a6"/>
          <w:rFonts w:ascii="Times New Roman" w:hAnsi="Times New Roman" w:cs="Times New Roman"/>
          <w:color w:val="000000"/>
          <w:sz w:val="24"/>
          <w:szCs w:val="24"/>
        </w:rPr>
        <w:t>закона</w:t>
      </w:r>
      <w:r w:rsidRPr="00F40E3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F40E37">
        <w:rPr>
          <w:rStyle w:val="a6"/>
          <w:rFonts w:ascii="Times New Roman" w:hAnsi="Times New Roman" w:cs="Times New Roman"/>
          <w:color w:val="000000"/>
          <w:sz w:val="24"/>
          <w:szCs w:val="24"/>
        </w:rPr>
        <w:t>кодекса</w:t>
      </w:r>
      <w:r w:rsidRPr="00F40E37">
        <w:rPr>
          <w:rFonts w:ascii="Times New Roman" w:hAnsi="Times New Roman" w:cs="Times New Roman"/>
          <w:color w:val="000000"/>
          <w:sz w:val="24"/>
          <w:szCs w:val="24"/>
        </w:rPr>
        <w:t xml:space="preserve"> Российской Федерации, Федерального </w:t>
      </w:r>
      <w:r w:rsidRPr="00F40E37">
        <w:rPr>
          <w:rStyle w:val="a6"/>
          <w:rFonts w:ascii="Times New Roman" w:hAnsi="Times New Roman" w:cs="Times New Roman"/>
          <w:color w:val="000000"/>
          <w:sz w:val="24"/>
          <w:szCs w:val="24"/>
        </w:rPr>
        <w:t>закона</w:t>
      </w:r>
      <w:r w:rsidRPr="00F40E3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bookmarkStart w:id="0" w:name="Par61"/>
      <w:bookmarkEnd w:id="0"/>
      <w:r w:rsidRPr="00F40E37">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F40E37">
        <w:rPr>
          <w:rFonts w:ascii="Times New Roman" w:hAnsi="Times New Roman" w:cs="Times New Roman"/>
          <w:color w:val="000000"/>
          <w:sz w:val="24"/>
          <w:szCs w:val="24"/>
        </w:rPr>
        <w:t>контроль за</w:t>
      </w:r>
      <w:proofErr w:type="gramEnd"/>
      <w:r w:rsidRPr="00F40E37">
        <w:rPr>
          <w:rFonts w:ascii="Times New Roman" w:hAnsi="Times New Roman" w:cs="Times New Roman"/>
          <w:color w:val="000000"/>
          <w:sz w:val="24"/>
          <w:szCs w:val="24"/>
        </w:rPr>
        <w:t xml:space="preserve"> соблюдением:</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C4F96" w:rsidRPr="00F40E37" w:rsidRDefault="009C4F96" w:rsidP="009C4F96">
      <w:pPr>
        <w:pStyle w:val="ConsPlusNormal"/>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9C4F96" w:rsidRPr="00F40E37" w:rsidRDefault="009C4F96" w:rsidP="009C4F96">
      <w:pPr>
        <w:pStyle w:val="ConsPlusNormal"/>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bCs/>
          <w:color w:val="000000"/>
          <w:sz w:val="24"/>
          <w:szCs w:val="24"/>
        </w:rPr>
        <w:t>1.7.</w:t>
      </w:r>
      <w:r w:rsidRPr="00F40E37">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F40E37">
        <w:rPr>
          <w:rFonts w:ascii="Times New Roman" w:hAnsi="Times New Roman" w:cs="Times New Roman"/>
          <w:bCs/>
          <w:color w:val="000000"/>
          <w:sz w:val="24"/>
          <w:szCs w:val="24"/>
        </w:rPr>
        <w:t xml:space="preserve"> муниципального земельного</w:t>
      </w:r>
      <w:r w:rsidRPr="00F40E37">
        <w:rPr>
          <w:rFonts w:ascii="Times New Roman" w:hAnsi="Times New Roman" w:cs="Times New Roman"/>
          <w:color w:val="000000"/>
          <w:sz w:val="24"/>
          <w:szCs w:val="24"/>
        </w:rPr>
        <w:t xml:space="preserve"> контроля.</w:t>
      </w:r>
    </w:p>
    <w:p w:rsidR="009C4F96" w:rsidRPr="00F40E37" w:rsidRDefault="009C4F96" w:rsidP="009C4F96">
      <w:pPr>
        <w:pStyle w:val="ConsPlusNormal"/>
        <w:spacing w:line="360" w:lineRule="auto"/>
        <w:ind w:firstLine="0"/>
        <w:jc w:val="center"/>
        <w:rPr>
          <w:rFonts w:ascii="Times New Roman" w:hAnsi="Times New Roman" w:cs="Times New Roman"/>
          <w:color w:val="000000"/>
          <w:sz w:val="24"/>
          <w:szCs w:val="24"/>
        </w:rPr>
      </w:pPr>
    </w:p>
    <w:p w:rsidR="009C4F96" w:rsidRPr="00F40E37" w:rsidRDefault="009C4F96" w:rsidP="009C4F96">
      <w:pPr>
        <w:pStyle w:val="ConsPlusNormal"/>
        <w:ind w:firstLine="0"/>
        <w:jc w:val="center"/>
        <w:rPr>
          <w:rFonts w:ascii="Times New Roman" w:hAnsi="Times New Roman" w:cs="Times New Roman"/>
          <w:b/>
          <w:bCs/>
          <w:color w:val="000000"/>
          <w:sz w:val="24"/>
          <w:szCs w:val="24"/>
        </w:rPr>
      </w:pPr>
      <w:r w:rsidRPr="00F40E37">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9C4F96" w:rsidRPr="00F40E37" w:rsidRDefault="009C4F96" w:rsidP="009C4F96">
      <w:pPr>
        <w:pStyle w:val="ConsPlusNormal"/>
        <w:spacing w:line="360" w:lineRule="auto"/>
        <w:ind w:firstLine="0"/>
        <w:jc w:val="center"/>
        <w:rPr>
          <w:rFonts w:ascii="Times New Roman" w:hAnsi="Times New Roman" w:cs="Times New Roman"/>
          <w:color w:val="000000"/>
          <w:sz w:val="24"/>
          <w:szCs w:val="24"/>
        </w:rPr>
      </w:pP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0437B6">
          <w:rPr>
            <w:rStyle w:val="a6"/>
            <w:rFonts w:ascii="Times New Roman" w:hAnsi="Times New Roman" w:cs="Times New Roman"/>
            <w:color w:val="000000"/>
            <w:sz w:val="24"/>
            <w:szCs w:val="24"/>
            <w:u w:val="none"/>
          </w:rPr>
          <w:t>законо</w:t>
        </w:r>
      </w:hyperlink>
      <w:r w:rsidRPr="000437B6">
        <w:rPr>
          <w:rFonts w:ascii="Times New Roman" w:hAnsi="Times New Roman" w:cs="Times New Roman"/>
          <w:color w:val="000000"/>
          <w:sz w:val="24"/>
          <w:szCs w:val="24"/>
        </w:rPr>
        <w:t>м</w:t>
      </w:r>
      <w:proofErr w:type="gramEnd"/>
      <w:r w:rsidRPr="000437B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A91803">
          <w:rPr>
            <w:rStyle w:val="a6"/>
            <w:rFonts w:ascii="Times New Roman" w:hAnsi="Times New Roman" w:cs="Times New Roman"/>
            <w:color w:val="000000"/>
            <w:sz w:val="24"/>
            <w:szCs w:val="24"/>
            <w:u w:val="none"/>
          </w:rPr>
          <w:t>критериями</w:t>
        </w:r>
      </w:hyperlink>
      <w:r w:rsidRPr="000437B6">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Отнесение земель и земельных участков к категори</w:t>
      </w:r>
      <w:r w:rsidR="00A91803">
        <w:rPr>
          <w:rFonts w:ascii="Times New Roman" w:hAnsi="Times New Roman" w:cs="Times New Roman"/>
          <w:color w:val="000000"/>
          <w:sz w:val="24"/>
          <w:szCs w:val="24"/>
        </w:rPr>
        <w:t>ям риска и изменение присвоенным</w:t>
      </w:r>
      <w:r w:rsidRPr="000437B6">
        <w:rPr>
          <w:rFonts w:ascii="Times New Roman" w:hAnsi="Times New Roman" w:cs="Times New Roman"/>
          <w:color w:val="000000"/>
          <w:sz w:val="24"/>
          <w:szCs w:val="24"/>
        </w:rPr>
        <w:t xml:space="preserve"> землям и земельным участкам категорий риска осуществляется распоряжением администрации.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lastRenderedPageBreak/>
        <w:t>При отнесении администрацией земель и земельных участков к категориям риска используются в том числе:</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сведения, содержащиеся в Едином государственном реестре недвижимости;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 иные сведения, содержащиеся в администрации.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2.5. </w:t>
      </w:r>
      <w:proofErr w:type="gramStart"/>
      <w:r w:rsidRPr="000437B6">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437B6">
        <w:rPr>
          <w:rFonts w:ascii="Times New Roman" w:hAnsi="Times New Roman" w:cs="Times New Roman"/>
          <w:color w:val="000000"/>
          <w:sz w:val="24"/>
          <w:szCs w:val="24"/>
        </w:rPr>
        <w:t xml:space="preserve"> категории: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среднего риска, - не менее 3 лет;</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умеренного риска, - не менее 6 лет.</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437B6">
        <w:rPr>
          <w:rFonts w:ascii="Times New Roman" w:hAnsi="Times New Roman" w:cs="Times New Roman"/>
          <w:color w:val="000000"/>
          <w:sz w:val="24"/>
          <w:szCs w:val="24"/>
        </w:rPr>
        <w:t>с даты возникновения</w:t>
      </w:r>
      <w:proofErr w:type="gramEnd"/>
      <w:r w:rsidRPr="000437B6">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0437B6">
        <w:rPr>
          <w:rFonts w:ascii="Times New Roman" w:hAnsi="Times New Roman" w:cs="Times New Roman"/>
          <w:color w:val="000000"/>
          <w:sz w:val="24"/>
          <w:szCs w:val="24"/>
        </w:rPr>
        <w:t>срок</w:t>
      </w:r>
      <w:proofErr w:type="gramEnd"/>
      <w:r w:rsidRPr="000437B6">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w:t>
      </w:r>
      <w:r w:rsidRPr="000437B6">
        <w:rPr>
          <w:rFonts w:ascii="Times New Roman" w:hAnsi="Times New Roman" w:cs="Times New Roman"/>
          <w:color w:val="000000"/>
          <w:sz w:val="24"/>
          <w:szCs w:val="24"/>
        </w:rPr>
        <w:lastRenderedPageBreak/>
        <w:t>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9C4F96" w:rsidRPr="000437B6" w:rsidRDefault="009C4F96" w:rsidP="009C4F96">
      <w:pPr>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437B6">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0437B6">
        <w:rPr>
          <w:rFonts w:ascii="Times New Roman" w:hAnsi="Times New Roman" w:cs="Times New Roman"/>
          <w:color w:val="000000"/>
          <w:sz w:val="24"/>
          <w:szCs w:val="24"/>
        </w:rPr>
        <w:t>официального сайта администрации</w:t>
      </w:r>
      <w:r w:rsidRPr="000437B6">
        <w:rPr>
          <w:rFonts w:ascii="Times New Roman" w:hAnsi="Times New Roman" w:cs="Times New Roman"/>
          <w:color w:val="000000"/>
          <w:sz w:val="24"/>
          <w:szCs w:val="24"/>
          <w:shd w:val="clear" w:color="auto" w:fill="FFFFFF"/>
        </w:rPr>
        <w:t>.</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2.8. Перечни земельных участков содержат следующую информацию:</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присвоенная категория риска;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 реквизиты решения о присвоении земельному участку категории риска.</w:t>
      </w:r>
    </w:p>
    <w:p w:rsidR="009C4F96" w:rsidRPr="000437B6" w:rsidRDefault="009C4F96" w:rsidP="009C4F96">
      <w:pPr>
        <w:pStyle w:val="ConsPlusNormal"/>
        <w:spacing w:line="360" w:lineRule="auto"/>
        <w:ind w:firstLine="709"/>
        <w:jc w:val="both"/>
        <w:rPr>
          <w:rFonts w:ascii="Times New Roman" w:hAnsi="Times New Roman" w:cs="Times New Roman"/>
          <w:b/>
          <w:bCs/>
          <w:color w:val="000000"/>
          <w:sz w:val="24"/>
          <w:szCs w:val="24"/>
        </w:rPr>
      </w:pPr>
    </w:p>
    <w:p w:rsidR="009C4F96" w:rsidRPr="000437B6" w:rsidRDefault="009C4F96" w:rsidP="009C4F96">
      <w:pPr>
        <w:pStyle w:val="ConsPlusNormal"/>
        <w:ind w:firstLine="0"/>
        <w:jc w:val="center"/>
        <w:rPr>
          <w:rFonts w:ascii="Times New Roman" w:hAnsi="Times New Roman" w:cs="Times New Roman"/>
          <w:b/>
          <w:bCs/>
          <w:color w:val="000000"/>
          <w:sz w:val="24"/>
          <w:szCs w:val="24"/>
        </w:rPr>
      </w:pPr>
      <w:r w:rsidRPr="000437B6">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9C4F96" w:rsidRPr="000437B6" w:rsidRDefault="009C4F96" w:rsidP="009C4F96">
      <w:pPr>
        <w:pStyle w:val="ConsPlusNormal"/>
        <w:ind w:firstLine="0"/>
        <w:jc w:val="center"/>
        <w:rPr>
          <w:rFonts w:ascii="Times New Roman" w:hAnsi="Times New Roman" w:cs="Times New Roman"/>
          <w:b/>
          <w:bCs/>
          <w:color w:val="000000"/>
          <w:sz w:val="24"/>
          <w:szCs w:val="24"/>
        </w:rPr>
      </w:pP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0437B6">
        <w:rPr>
          <w:rFonts w:ascii="Times New Roman" w:hAnsi="Times New Roman" w:cs="Times New Roman"/>
          <w:color w:val="000000"/>
          <w:sz w:val="24"/>
          <w:szCs w:val="24"/>
        </w:rPr>
        <w:t>контроль</w:t>
      </w:r>
      <w:proofErr w:type="gramEnd"/>
      <w:r w:rsidRPr="000437B6">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0437B6">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0437B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8A5246">
        <w:rPr>
          <w:rFonts w:ascii="Times New Roman" w:hAnsi="Times New Roman" w:cs="Times New Roman"/>
          <w:color w:val="000000"/>
          <w:sz w:val="24"/>
          <w:szCs w:val="24"/>
        </w:rPr>
        <w:t>главе</w:t>
      </w:r>
      <w:r w:rsidRPr="000437B6">
        <w:rPr>
          <w:rFonts w:ascii="Times New Roman" w:hAnsi="Times New Roman" w:cs="Times New Roman"/>
          <w:color w:val="000000"/>
          <w:sz w:val="24"/>
          <w:szCs w:val="24"/>
        </w:rPr>
        <w:t xml:space="preserve"> Администрации муниципального образования «</w:t>
      </w:r>
      <w:proofErr w:type="spellStart"/>
      <w:r w:rsidR="00A91803" w:rsidRPr="00F40E37">
        <w:rPr>
          <w:rFonts w:ascii="Times New Roman" w:hAnsi="Times New Roman" w:cs="Times New Roman"/>
          <w:sz w:val="24"/>
          <w:szCs w:val="24"/>
        </w:rPr>
        <w:t>Балыктуюльское</w:t>
      </w:r>
      <w:proofErr w:type="spellEnd"/>
      <w:r w:rsidR="00A91803" w:rsidRPr="00F40E37">
        <w:rPr>
          <w:rFonts w:ascii="Times New Roman" w:hAnsi="Times New Roman" w:cs="Times New Roman"/>
          <w:sz w:val="24"/>
          <w:szCs w:val="24"/>
        </w:rPr>
        <w:t xml:space="preserve"> сельское поселение</w:t>
      </w:r>
      <w:r w:rsidRPr="000437B6">
        <w:rPr>
          <w:rFonts w:ascii="Times New Roman" w:hAnsi="Times New Roman" w:cs="Times New Roman"/>
          <w:color w:val="000000"/>
          <w:sz w:val="24"/>
          <w:szCs w:val="24"/>
        </w:rPr>
        <w:t>»  для принятия решения о проведении контрольных мероприятий.</w:t>
      </w:r>
      <w:proofErr w:type="gramEnd"/>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информирование;</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2) обобщение правоприменительной практики;</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3) объявление предостережений;</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4) консультирование;</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5) профилактический визит.</w:t>
      </w:r>
    </w:p>
    <w:p w:rsidR="009C4F96" w:rsidRPr="000437B6" w:rsidRDefault="009C4F96" w:rsidP="009C4F96">
      <w:pPr>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437B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437B6">
          <w:rPr>
            <w:rStyle w:val="a6"/>
            <w:rFonts w:ascii="Times New Roman" w:hAnsi="Times New Roman" w:cs="Times New Roman"/>
            <w:color w:val="000000"/>
            <w:sz w:val="24"/>
            <w:szCs w:val="24"/>
          </w:rPr>
          <w:t>частью 3 статьи 46</w:t>
        </w:r>
      </w:hyperlink>
      <w:r w:rsidRPr="000437B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Администрация также вправе информировать население муниципального образования «</w:t>
      </w:r>
      <w:proofErr w:type="spellStart"/>
      <w:r w:rsidR="00A91803" w:rsidRPr="00F40E37">
        <w:rPr>
          <w:rFonts w:ascii="Times New Roman" w:hAnsi="Times New Roman" w:cs="Times New Roman"/>
          <w:sz w:val="24"/>
          <w:szCs w:val="24"/>
        </w:rPr>
        <w:t>Балыктуюльское</w:t>
      </w:r>
      <w:proofErr w:type="spellEnd"/>
      <w:r w:rsidR="00A91803" w:rsidRPr="00F40E37">
        <w:rPr>
          <w:rFonts w:ascii="Times New Roman" w:hAnsi="Times New Roman" w:cs="Times New Roman"/>
          <w:sz w:val="24"/>
          <w:szCs w:val="24"/>
        </w:rPr>
        <w:t xml:space="preserve"> сельское поселение</w:t>
      </w:r>
      <w:r w:rsidRPr="000437B6">
        <w:rPr>
          <w:rFonts w:ascii="Times New Roman" w:hAnsi="Times New Roman" w:cs="Times New Roman"/>
          <w:color w:val="000000"/>
          <w:sz w:val="24"/>
          <w:szCs w:val="24"/>
        </w:rPr>
        <w:t>»</w:t>
      </w:r>
      <w:r w:rsidRPr="000437B6">
        <w:rPr>
          <w:rFonts w:ascii="Times New Roman" w:hAnsi="Times New Roman" w:cs="Times New Roman"/>
          <w:i/>
          <w:iCs/>
          <w:color w:val="000000"/>
          <w:sz w:val="24"/>
          <w:szCs w:val="24"/>
        </w:rPr>
        <w:t xml:space="preserve"> </w:t>
      </w:r>
      <w:r w:rsidRPr="000437B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437B6">
        <w:rPr>
          <w:rFonts w:ascii="Times New Roman" w:hAnsi="Times New Roman" w:cs="Times New Roman"/>
          <w:i/>
          <w:iCs/>
          <w:color w:val="000000"/>
          <w:sz w:val="24"/>
          <w:szCs w:val="24"/>
        </w:rPr>
        <w:t xml:space="preserve"> </w:t>
      </w:r>
      <w:r w:rsidRPr="000437B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C4F96" w:rsidRPr="000437B6" w:rsidRDefault="009C4F96" w:rsidP="009C4F96">
      <w:pPr>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 xml:space="preserve">3.8. </w:t>
      </w:r>
      <w:proofErr w:type="gramStart"/>
      <w:r w:rsidRPr="000437B6">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0437B6">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0437B6">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437B6">
        <w:rPr>
          <w:rFonts w:ascii="Times New Roman" w:hAnsi="Times New Roman" w:cs="Times New Roman"/>
          <w:color w:val="000000"/>
          <w:sz w:val="24"/>
          <w:szCs w:val="24"/>
          <w:shd w:val="clear" w:color="auto" w:fill="FFFFFF"/>
        </w:rPr>
        <w:t>или признаках нарушений обязательных требований </w:t>
      </w:r>
      <w:r w:rsidRPr="000437B6">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437B6">
        <w:rPr>
          <w:rFonts w:ascii="Times New Roman" w:hAnsi="Times New Roman" w:cs="Times New Roman"/>
          <w:color w:val="000000"/>
          <w:sz w:val="24"/>
          <w:szCs w:val="24"/>
        </w:rPr>
        <w:t xml:space="preserve"> законом цен</w:t>
      </w:r>
      <w:r w:rsidR="00C90C46">
        <w:rPr>
          <w:rFonts w:ascii="Times New Roman" w:hAnsi="Times New Roman" w:cs="Times New Roman"/>
          <w:color w:val="000000"/>
          <w:sz w:val="24"/>
          <w:szCs w:val="24"/>
        </w:rPr>
        <w:t>ностям. Предостережения объявляется (подписывае</w:t>
      </w:r>
      <w:r w:rsidRPr="000437B6">
        <w:rPr>
          <w:rFonts w:ascii="Times New Roman" w:hAnsi="Times New Roman" w:cs="Times New Roman"/>
          <w:color w:val="000000"/>
          <w:sz w:val="24"/>
          <w:szCs w:val="24"/>
        </w:rPr>
        <w:t xml:space="preserve">тся) </w:t>
      </w:r>
      <w:r w:rsidR="00C90C46">
        <w:rPr>
          <w:rFonts w:ascii="Times New Roman" w:hAnsi="Times New Roman" w:cs="Times New Roman"/>
          <w:color w:val="000000"/>
          <w:sz w:val="24"/>
          <w:szCs w:val="24"/>
        </w:rPr>
        <w:t>главой</w:t>
      </w:r>
      <w:r w:rsidRPr="000437B6">
        <w:rPr>
          <w:rFonts w:ascii="Times New Roman" w:hAnsi="Times New Roman" w:cs="Times New Roman"/>
          <w:color w:val="000000"/>
          <w:sz w:val="24"/>
          <w:szCs w:val="24"/>
        </w:rPr>
        <w:t xml:space="preserve"> Администрации муниципального образования «</w:t>
      </w:r>
      <w:proofErr w:type="spellStart"/>
      <w:r w:rsidR="00A91803" w:rsidRPr="00F40E37">
        <w:rPr>
          <w:rFonts w:ascii="Times New Roman" w:hAnsi="Times New Roman" w:cs="Times New Roman"/>
          <w:sz w:val="24"/>
          <w:szCs w:val="24"/>
        </w:rPr>
        <w:t>Балыктуюльское</w:t>
      </w:r>
      <w:proofErr w:type="spellEnd"/>
      <w:r w:rsidR="00A91803" w:rsidRPr="00F40E37">
        <w:rPr>
          <w:rFonts w:ascii="Times New Roman" w:hAnsi="Times New Roman" w:cs="Times New Roman"/>
          <w:sz w:val="24"/>
          <w:szCs w:val="24"/>
        </w:rPr>
        <w:t xml:space="preserve"> сельское поселение</w:t>
      </w:r>
      <w:r w:rsidRPr="000437B6">
        <w:rPr>
          <w:rFonts w:ascii="Times New Roman" w:hAnsi="Times New Roman" w:cs="Times New Roman"/>
          <w:color w:val="000000"/>
          <w:sz w:val="24"/>
          <w:szCs w:val="24"/>
        </w:rPr>
        <w:t>»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C4F96" w:rsidRPr="000437B6" w:rsidRDefault="009C4F96" w:rsidP="009C4F96">
      <w:pPr>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437B6">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0437B6">
        <w:rPr>
          <w:rFonts w:ascii="Times New Roman" w:hAnsi="Times New Roman" w:cs="Times New Roman"/>
          <w:color w:val="000000"/>
          <w:sz w:val="24"/>
          <w:szCs w:val="24"/>
        </w:rPr>
        <w:br/>
      </w:r>
      <w:r w:rsidRPr="000437B6">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0437B6">
        <w:rPr>
          <w:rFonts w:ascii="Times New Roman" w:hAnsi="Times New Roman" w:cs="Times New Roman"/>
          <w:color w:val="000000"/>
          <w:sz w:val="24"/>
          <w:szCs w:val="24"/>
        </w:rPr>
        <w:t xml:space="preserve">. </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0437B6">
        <w:rPr>
          <w:rFonts w:ascii="Times New Roman" w:hAnsi="Times New Roman" w:cs="Times New Roman"/>
          <w:color w:val="000000"/>
          <w:sz w:val="24"/>
          <w:szCs w:val="24"/>
        </w:rPr>
        <w:lastRenderedPageBreak/>
        <w:t>возражением. В случае несогласия с возражением в ответе указываются соответствующие обоснования.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0437B6">
        <w:rPr>
          <w:rFonts w:ascii="Times New Roman" w:hAnsi="Times New Roman" w:cs="Times New Roman"/>
          <w:color w:val="000000"/>
          <w:sz w:val="24"/>
          <w:szCs w:val="24"/>
        </w:rPr>
        <w:t>видео-конференц-связи</w:t>
      </w:r>
      <w:proofErr w:type="spellEnd"/>
      <w:r w:rsidRPr="000437B6">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Личный прием граждан проводится главой (заместителем главы) муниципального образования «</w:t>
      </w:r>
      <w:proofErr w:type="spellStart"/>
      <w:r w:rsidR="00F77BE3">
        <w:rPr>
          <w:rFonts w:ascii="Times New Roman" w:hAnsi="Times New Roman" w:cs="Times New Roman"/>
          <w:color w:val="000000"/>
          <w:sz w:val="24"/>
          <w:szCs w:val="24"/>
        </w:rPr>
        <w:t>Балыктуюльское</w:t>
      </w:r>
      <w:proofErr w:type="spellEnd"/>
      <w:r w:rsidR="00F77BE3">
        <w:rPr>
          <w:rFonts w:ascii="Times New Roman" w:hAnsi="Times New Roman" w:cs="Times New Roman"/>
          <w:color w:val="000000"/>
          <w:sz w:val="24"/>
          <w:szCs w:val="24"/>
        </w:rPr>
        <w:t xml:space="preserve"> сельское поселение</w:t>
      </w:r>
      <w:r w:rsidRPr="000437B6">
        <w:rPr>
          <w:rFonts w:ascii="Times New Roman" w:hAnsi="Times New Roman" w:cs="Times New Roman"/>
          <w:color w:val="000000"/>
          <w:sz w:val="24"/>
          <w:szCs w:val="24"/>
        </w:rPr>
        <w:t>»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организация и осуществление муниципального земельного контроля;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земельный контроль, обязано соблюдать </w:t>
      </w:r>
      <w:r w:rsidRPr="000437B6">
        <w:rPr>
          <w:rFonts w:ascii="Times New Roman" w:hAnsi="Times New Roman" w:cs="Times New Roman"/>
          <w:color w:val="000000"/>
          <w:sz w:val="24"/>
          <w:szCs w:val="24"/>
        </w:rPr>
        <w:lastRenderedPageBreak/>
        <w:t>конфиденциальность информации, доступ к которой ограничен в соответствии с законодательством Российской Федерации.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w:t>
      </w:r>
      <w:proofErr w:type="spellStart"/>
      <w:r w:rsidR="00F77BE3">
        <w:rPr>
          <w:rFonts w:ascii="Times New Roman" w:hAnsi="Times New Roman" w:cs="Times New Roman"/>
          <w:color w:val="000000"/>
          <w:sz w:val="24"/>
          <w:szCs w:val="24"/>
        </w:rPr>
        <w:t>Балыктуюльское</w:t>
      </w:r>
      <w:proofErr w:type="spellEnd"/>
      <w:r w:rsidR="00F77BE3">
        <w:rPr>
          <w:rFonts w:ascii="Times New Roman" w:hAnsi="Times New Roman" w:cs="Times New Roman"/>
          <w:color w:val="000000"/>
          <w:sz w:val="24"/>
          <w:szCs w:val="24"/>
        </w:rPr>
        <w:t xml:space="preserve"> сельское поселение</w:t>
      </w:r>
      <w:r w:rsidRPr="000437B6">
        <w:rPr>
          <w:rFonts w:ascii="Times New Roman" w:hAnsi="Times New Roman" w:cs="Times New Roman"/>
          <w:color w:val="000000"/>
          <w:sz w:val="24"/>
          <w:szCs w:val="24"/>
        </w:rPr>
        <w:t xml:space="preserve">»  </w:t>
      </w:r>
      <w:r w:rsidRPr="000437B6">
        <w:rPr>
          <w:rFonts w:ascii="Times New Roman" w:hAnsi="Times New Roman" w:cs="Times New Roman"/>
          <w:i/>
          <w:iCs/>
          <w:color w:val="000000"/>
          <w:sz w:val="24"/>
          <w:szCs w:val="24"/>
        </w:rPr>
        <w:t xml:space="preserve"> </w:t>
      </w:r>
      <w:r w:rsidRPr="000437B6">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437B6">
        <w:rPr>
          <w:rFonts w:ascii="Times New Roman" w:hAnsi="Times New Roman" w:cs="Times New Roman"/>
          <w:sz w:val="24"/>
          <w:szCs w:val="24"/>
        </w:rPr>
        <w:t>видео-конференц-связи</w:t>
      </w:r>
      <w:proofErr w:type="spellEnd"/>
      <w:r w:rsidRPr="000437B6">
        <w:rPr>
          <w:rFonts w:ascii="Times New Roman" w:hAnsi="Times New Roman" w:cs="Times New Roman"/>
          <w:sz w:val="24"/>
          <w:szCs w:val="24"/>
        </w:rPr>
        <w:t>.</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0437B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4F96" w:rsidRDefault="009C4F96" w:rsidP="009C4F96">
      <w:pPr>
        <w:pStyle w:val="ConsPlusNormal"/>
        <w:spacing w:line="360" w:lineRule="auto"/>
        <w:ind w:firstLine="709"/>
        <w:jc w:val="both"/>
        <w:rPr>
          <w:rFonts w:ascii="Times New Roman" w:hAnsi="Times New Roman" w:cs="Times New Roman"/>
          <w:color w:val="000000"/>
          <w:sz w:val="24"/>
          <w:szCs w:val="24"/>
        </w:rPr>
      </w:pPr>
    </w:p>
    <w:p w:rsidR="00F77BE3" w:rsidRDefault="00F77BE3" w:rsidP="009C4F96">
      <w:pPr>
        <w:pStyle w:val="ConsPlusNormal"/>
        <w:spacing w:line="360" w:lineRule="auto"/>
        <w:ind w:firstLine="709"/>
        <w:jc w:val="both"/>
        <w:rPr>
          <w:rFonts w:ascii="Times New Roman" w:hAnsi="Times New Roman" w:cs="Times New Roman"/>
          <w:color w:val="000000"/>
          <w:sz w:val="24"/>
          <w:szCs w:val="24"/>
        </w:rPr>
      </w:pPr>
    </w:p>
    <w:p w:rsidR="00F77BE3" w:rsidRPr="000437B6" w:rsidRDefault="00F77BE3" w:rsidP="009C4F96">
      <w:pPr>
        <w:pStyle w:val="ConsPlusNormal"/>
        <w:spacing w:line="360" w:lineRule="auto"/>
        <w:ind w:firstLine="709"/>
        <w:jc w:val="both"/>
        <w:rPr>
          <w:rFonts w:ascii="Times New Roman" w:hAnsi="Times New Roman" w:cs="Times New Roman"/>
          <w:color w:val="000000"/>
          <w:sz w:val="24"/>
          <w:szCs w:val="24"/>
        </w:rPr>
      </w:pPr>
    </w:p>
    <w:p w:rsidR="009C4F96" w:rsidRPr="00F77BE3" w:rsidRDefault="009C4F96" w:rsidP="009C4F96">
      <w:pPr>
        <w:pStyle w:val="ConsPlusNormal"/>
        <w:spacing w:line="360" w:lineRule="auto"/>
        <w:ind w:firstLine="0"/>
        <w:jc w:val="center"/>
        <w:rPr>
          <w:rFonts w:ascii="Times New Roman" w:hAnsi="Times New Roman" w:cs="Times New Roman"/>
          <w:b/>
          <w:bCs/>
          <w:color w:val="000000"/>
          <w:sz w:val="24"/>
          <w:szCs w:val="24"/>
        </w:rPr>
      </w:pPr>
      <w:r w:rsidRPr="00F77BE3">
        <w:rPr>
          <w:rFonts w:ascii="Times New Roman" w:hAnsi="Times New Roman" w:cs="Times New Roman"/>
          <w:b/>
          <w:bCs/>
          <w:color w:val="000000"/>
          <w:sz w:val="24"/>
          <w:szCs w:val="24"/>
        </w:rPr>
        <w:lastRenderedPageBreak/>
        <w:t>4. Осуществление контрольных мероприятий и контрольных действий</w:t>
      </w:r>
    </w:p>
    <w:p w:rsidR="009C4F96" w:rsidRPr="00F77BE3" w:rsidRDefault="009C4F96" w:rsidP="009C4F96">
      <w:pPr>
        <w:pStyle w:val="ConsPlusNormal"/>
        <w:spacing w:line="360" w:lineRule="auto"/>
        <w:ind w:firstLine="0"/>
        <w:jc w:val="center"/>
        <w:rPr>
          <w:rFonts w:ascii="Times New Roman" w:hAnsi="Times New Roman" w:cs="Times New Roman"/>
          <w:b/>
          <w:bCs/>
          <w:color w:val="000000"/>
          <w:sz w:val="24"/>
          <w:szCs w:val="24"/>
        </w:rPr>
      </w:pP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C4F96" w:rsidRPr="00F77BE3" w:rsidRDefault="009C4F96" w:rsidP="009C4F96">
      <w:pPr>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77BE3">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77BE3">
        <w:rPr>
          <w:rFonts w:ascii="Times New Roman" w:hAnsi="Times New Roman" w:cs="Times New Roman"/>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77BE3">
        <w:rPr>
          <w:rFonts w:ascii="Times New Roman" w:hAnsi="Times New Roman" w:cs="Times New Roman"/>
          <w:color w:val="000000"/>
          <w:sz w:val="24"/>
          <w:szCs w:val="24"/>
        </w:rPr>
        <w:t>);</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77BE3">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77BE3">
        <w:rPr>
          <w:rFonts w:ascii="Times New Roman" w:hAnsi="Times New Roman" w:cs="Times New Roman"/>
          <w:color w:val="000000"/>
          <w:sz w:val="24"/>
          <w:szCs w:val="24"/>
        </w:rPr>
        <w:t xml:space="preserve"> № 1 к настоящему Положению.</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инспекционный визит;</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рейдовый осмотр;</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документарная проверка;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 выездная проверка;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инспекционный визит;</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рейдовый осмотр;</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документарная проверка;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 выездная проверка;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 наблюдение за соблюдением обязательных требований;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6) выездное обследование.</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77BE3">
        <w:rPr>
          <w:rFonts w:ascii="Times New Roman" w:hAnsi="Times New Roman" w:cs="Times New Roman"/>
          <w:color w:val="000000"/>
          <w:sz w:val="24"/>
          <w:szCs w:val="24"/>
        </w:rPr>
        <w:t xml:space="preserve"> лиц;</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4.9. </w:t>
      </w:r>
      <w:proofErr w:type="gramStart"/>
      <w:r w:rsidRPr="00F77BE3">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77BE3">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9C4F96" w:rsidRPr="00F77BE3" w:rsidRDefault="009C4F96" w:rsidP="009C4F96">
      <w:pPr>
        <w:pStyle w:val="ConsPlusNormal"/>
        <w:spacing w:line="360" w:lineRule="auto"/>
        <w:ind w:firstLine="709"/>
        <w:jc w:val="both"/>
        <w:rPr>
          <w:rFonts w:ascii="Times New Roman" w:hAnsi="Times New Roman" w:cs="Times New Roman"/>
          <w:i/>
          <w:iCs/>
          <w:color w:val="000000"/>
          <w:sz w:val="24"/>
          <w:szCs w:val="24"/>
        </w:rPr>
      </w:pPr>
      <w:r w:rsidRPr="00F77BE3">
        <w:rPr>
          <w:rFonts w:ascii="Times New Roman" w:hAnsi="Times New Roman" w:cs="Times New Roman"/>
          <w:color w:val="000000"/>
          <w:sz w:val="24"/>
          <w:szCs w:val="24"/>
        </w:rPr>
        <w:t xml:space="preserve">4.10. </w:t>
      </w:r>
      <w:proofErr w:type="gramStart"/>
      <w:r w:rsidRPr="00F77BE3">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муниципального образования «Багаевский район»</w:t>
      </w:r>
      <w:r w:rsidRPr="00F77BE3">
        <w:rPr>
          <w:rFonts w:ascii="Times New Roman" w:hAnsi="Times New Roman" w:cs="Times New Roman"/>
          <w:i/>
          <w:iCs/>
          <w:color w:val="000000"/>
          <w:sz w:val="24"/>
          <w:szCs w:val="24"/>
        </w:rPr>
        <w:t xml:space="preserve">, </w:t>
      </w:r>
      <w:r w:rsidRPr="00F77BE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77BE3">
        <w:rPr>
          <w:rFonts w:ascii="Times New Roman" w:hAnsi="Times New Roman" w:cs="Times New Roman"/>
          <w:color w:val="000000"/>
          <w:sz w:val="24"/>
          <w:szCs w:val="24"/>
        </w:rPr>
        <w:t xml:space="preserve"> Федеральным </w:t>
      </w:r>
      <w:hyperlink r:id="rId11" w:history="1">
        <w:r w:rsidRPr="00F77BE3">
          <w:rPr>
            <w:rStyle w:val="a6"/>
            <w:rFonts w:ascii="Times New Roman" w:hAnsi="Times New Roman" w:cs="Times New Roman"/>
            <w:color w:val="000000"/>
            <w:sz w:val="24"/>
            <w:szCs w:val="24"/>
          </w:rPr>
          <w:t>законом</w:t>
        </w:r>
      </w:hyperlink>
      <w:r w:rsidRPr="00F77B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w:t>
      </w:r>
      <w:r w:rsidRPr="00F77BE3">
        <w:rPr>
          <w:rFonts w:ascii="Times New Roman" w:hAnsi="Times New Roman" w:cs="Times New Roman"/>
          <w:color w:val="000000"/>
          <w:sz w:val="24"/>
          <w:szCs w:val="24"/>
        </w:rPr>
        <w:lastRenderedPageBreak/>
        <w:t xml:space="preserve">осуществлять муниципальный земельный контроль, в соответствии с Федеральным </w:t>
      </w:r>
      <w:hyperlink r:id="rId12" w:history="1">
        <w:r w:rsidRPr="00F77BE3">
          <w:rPr>
            <w:rStyle w:val="a6"/>
            <w:rFonts w:ascii="Times New Roman" w:hAnsi="Times New Roman" w:cs="Times New Roman"/>
            <w:color w:val="000000"/>
            <w:sz w:val="24"/>
            <w:szCs w:val="24"/>
          </w:rPr>
          <w:t>законом</w:t>
        </w:r>
      </w:hyperlink>
      <w:r w:rsidRPr="00F77B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77BE3">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F77BE3">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F77BE3">
        <w:rPr>
          <w:rFonts w:ascii="Times New Roman" w:hAnsi="Times New Roman" w:cs="Times New Roman"/>
          <w:color w:val="000000"/>
          <w:sz w:val="24"/>
          <w:szCs w:val="24"/>
        </w:rPr>
        <w:br/>
      </w:r>
      <w:r w:rsidRPr="00F77BE3">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77BE3">
        <w:rPr>
          <w:rFonts w:ascii="Times New Roman" w:hAnsi="Times New Roman" w:cs="Times New Roman"/>
          <w:color w:val="000000"/>
          <w:sz w:val="24"/>
          <w:szCs w:val="24"/>
          <w:shd w:val="clear" w:color="auto" w:fill="FFFFFF"/>
        </w:rPr>
        <w:t xml:space="preserve"> </w:t>
      </w:r>
      <w:proofErr w:type="gramStart"/>
      <w:r w:rsidRPr="00F77BE3">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F77BE3">
        <w:rPr>
          <w:rFonts w:ascii="Times New Roman" w:hAnsi="Times New Roman" w:cs="Times New Roman"/>
          <w:color w:val="000000"/>
          <w:sz w:val="24"/>
          <w:szCs w:val="24"/>
        </w:rPr>
        <w:t xml:space="preserve"> </w:t>
      </w:r>
      <w:hyperlink r:id="rId13" w:history="1">
        <w:r w:rsidRPr="00F77BE3">
          <w:rPr>
            <w:rStyle w:val="a6"/>
            <w:rFonts w:ascii="Times New Roman" w:hAnsi="Times New Roman" w:cs="Times New Roman"/>
            <w:color w:val="000000"/>
            <w:sz w:val="24"/>
            <w:szCs w:val="24"/>
          </w:rPr>
          <w:t>Правилами</w:t>
        </w:r>
      </w:hyperlink>
      <w:r w:rsidRPr="00F77BE3">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77BE3">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4.13. </w:t>
      </w:r>
      <w:proofErr w:type="gramStart"/>
      <w:r w:rsidRPr="00F77BE3">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F77BE3">
          <w:rPr>
            <w:rStyle w:val="a6"/>
            <w:rFonts w:ascii="Times New Roman" w:hAnsi="Times New Roman" w:cs="Times New Roman"/>
            <w:color w:val="000000"/>
            <w:sz w:val="24"/>
            <w:szCs w:val="24"/>
          </w:rPr>
          <w:t>Правилами</w:t>
        </w:r>
      </w:hyperlink>
      <w:r w:rsidRPr="00F77BE3">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77BE3">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w:t>
      </w:r>
      <w:r w:rsidRPr="00F77BE3">
        <w:rPr>
          <w:rFonts w:ascii="Times New Roman" w:hAnsi="Times New Roman" w:cs="Times New Roman"/>
          <w:color w:val="000000"/>
          <w:sz w:val="24"/>
          <w:szCs w:val="24"/>
        </w:rPr>
        <w:lastRenderedPageBreak/>
        <w:t>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4.14. </w:t>
      </w:r>
      <w:r w:rsidRPr="00F77BE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77BE3">
        <w:rPr>
          <w:rFonts w:ascii="Times New Roman" w:hAnsi="Times New Roman" w:cs="Times New Roman"/>
          <w:color w:val="000000"/>
          <w:sz w:val="24"/>
          <w:szCs w:val="24"/>
          <w:shd w:val="clear" w:color="auto" w:fill="FFFFFF"/>
        </w:rPr>
        <w:t>связи</w:t>
      </w:r>
      <w:proofErr w:type="gramEnd"/>
      <w:r w:rsidRPr="00F77BE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C4F96" w:rsidRPr="00F77BE3" w:rsidRDefault="009C4F96" w:rsidP="009C4F96">
      <w:pPr>
        <w:spacing w:line="360" w:lineRule="auto"/>
        <w:ind w:firstLine="709"/>
        <w:jc w:val="both"/>
        <w:rPr>
          <w:rFonts w:ascii="Times New Roman" w:hAnsi="Times New Roman" w:cs="Times New Roman"/>
          <w:color w:val="000000"/>
          <w:sz w:val="24"/>
          <w:szCs w:val="24"/>
          <w:shd w:val="clear" w:color="auto" w:fill="FFFFFF"/>
        </w:rPr>
      </w:pPr>
      <w:r w:rsidRPr="00F77BE3">
        <w:rPr>
          <w:rFonts w:ascii="Times New Roman" w:hAnsi="Times New Roman" w:cs="Times New Roman"/>
          <w:color w:val="000000"/>
          <w:sz w:val="24"/>
          <w:szCs w:val="24"/>
        </w:rPr>
        <w:t xml:space="preserve">1) </w:t>
      </w:r>
      <w:r w:rsidRPr="00F77BE3">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F77BE3">
        <w:rPr>
          <w:rFonts w:ascii="Times New Roman" w:hAnsi="Times New Roman" w:cs="Times New Roman"/>
          <w:color w:val="000000"/>
          <w:sz w:val="24"/>
          <w:szCs w:val="24"/>
        </w:rPr>
        <w:t xml:space="preserve">должностным лицом, уполномоченным осуществлять муниципальный земельный контроль, </w:t>
      </w:r>
      <w:r w:rsidRPr="00F77BE3">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shd w:val="clear" w:color="auto" w:fill="FFFFFF"/>
        </w:rPr>
        <w:t xml:space="preserve">2) отсутствие признаков </w:t>
      </w:r>
      <w:r w:rsidRPr="00F77BE3">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F77BE3">
        <w:rPr>
          <w:rFonts w:ascii="Times New Roman" w:hAnsi="Times New Roman" w:cs="Times New Roman"/>
          <w:color w:val="000000"/>
          <w:sz w:val="24"/>
          <w:szCs w:val="24"/>
          <w:shd w:val="clear" w:color="auto" w:fill="FFFFFF"/>
        </w:rPr>
        <w:t xml:space="preserve"> контролируемого лица</w:t>
      </w:r>
      <w:r w:rsidRPr="00F77BE3">
        <w:rPr>
          <w:rFonts w:ascii="Times New Roman" w:hAnsi="Times New Roman" w:cs="Times New Roman"/>
          <w:color w:val="000000"/>
          <w:sz w:val="24"/>
          <w:szCs w:val="24"/>
        </w:rPr>
        <w:t>, его командировка и т.п.) при проведении</w:t>
      </w:r>
      <w:r w:rsidRPr="00F77BE3">
        <w:rPr>
          <w:rFonts w:ascii="Times New Roman" w:hAnsi="Times New Roman" w:cs="Times New Roman"/>
          <w:color w:val="000000"/>
          <w:sz w:val="24"/>
          <w:szCs w:val="24"/>
          <w:shd w:val="clear" w:color="auto" w:fill="FFFFFF"/>
        </w:rPr>
        <w:t xml:space="preserve"> контрольного мероприятия</w:t>
      </w:r>
      <w:r w:rsidRPr="00F77BE3">
        <w:rPr>
          <w:rFonts w:ascii="Times New Roman" w:hAnsi="Times New Roman" w:cs="Times New Roman"/>
          <w:color w:val="000000"/>
          <w:sz w:val="24"/>
          <w:szCs w:val="24"/>
        </w:rPr>
        <w:t>.</w:t>
      </w:r>
    </w:p>
    <w:p w:rsidR="009C4F96" w:rsidRPr="00F77BE3" w:rsidRDefault="009C4F96" w:rsidP="009C4F96">
      <w:pPr>
        <w:pStyle w:val="s1"/>
        <w:spacing w:line="360" w:lineRule="auto"/>
        <w:ind w:firstLine="709"/>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9C4F96" w:rsidRPr="00F77BE3" w:rsidRDefault="009C4F96" w:rsidP="009C4F96">
      <w:pPr>
        <w:pStyle w:val="s1"/>
        <w:spacing w:line="360" w:lineRule="auto"/>
        <w:ind w:firstLine="709"/>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77BE3">
        <w:rPr>
          <w:rFonts w:ascii="Times New Roman" w:hAnsi="Times New Roman" w:cs="Times New Roman"/>
          <w:color w:val="000000"/>
          <w:sz w:val="24"/>
          <w:szCs w:val="24"/>
        </w:rPr>
        <w:t>микропредприятия</w:t>
      </w:r>
      <w:proofErr w:type="spellEnd"/>
      <w:r w:rsidRPr="00F77BE3">
        <w:rPr>
          <w:rFonts w:ascii="Times New Roman" w:hAnsi="Times New Roman" w:cs="Times New Roman"/>
          <w:color w:val="000000"/>
          <w:sz w:val="24"/>
          <w:szCs w:val="24"/>
        </w:rPr>
        <w:t xml:space="preserve">. </w:t>
      </w:r>
    </w:p>
    <w:p w:rsidR="009C4F96" w:rsidRPr="00F77BE3" w:rsidRDefault="009C4F96" w:rsidP="009C4F96">
      <w:pPr>
        <w:pStyle w:val="s1"/>
        <w:spacing w:line="360" w:lineRule="auto"/>
        <w:ind w:firstLine="709"/>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r w:rsidRPr="00F77BE3">
        <w:rPr>
          <w:rFonts w:ascii="Times New Roman" w:hAnsi="Times New Roman" w:cs="Times New Roman"/>
          <w:color w:val="000000"/>
          <w:sz w:val="24"/>
          <w:szCs w:val="24"/>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4.17. </w:t>
      </w:r>
      <w:proofErr w:type="gramStart"/>
      <w:r w:rsidRPr="00F77BE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F77BE3">
          <w:rPr>
            <w:rStyle w:val="a6"/>
            <w:rFonts w:ascii="Times New Roman" w:hAnsi="Times New Roman" w:cs="Times New Roman"/>
            <w:color w:val="000000"/>
            <w:sz w:val="24"/>
            <w:szCs w:val="24"/>
          </w:rPr>
          <w:t>частью 2 статьи 90</w:t>
        </w:r>
      </w:hyperlink>
      <w:r w:rsidRPr="00F77BE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77BE3">
        <w:rPr>
          <w:rFonts w:ascii="Times New Roman" w:hAnsi="Times New Roman" w:cs="Times New Roman"/>
          <w:color w:val="000000"/>
          <w:sz w:val="24"/>
          <w:szCs w:val="24"/>
        </w:rPr>
        <w:t xml:space="preserve"> муниципальном </w:t>
      </w:r>
      <w:proofErr w:type="gramStart"/>
      <w:r w:rsidRPr="00F77BE3">
        <w:rPr>
          <w:rFonts w:ascii="Times New Roman" w:hAnsi="Times New Roman" w:cs="Times New Roman"/>
          <w:color w:val="000000"/>
          <w:sz w:val="24"/>
          <w:szCs w:val="24"/>
        </w:rPr>
        <w:t>контроле</w:t>
      </w:r>
      <w:proofErr w:type="gramEnd"/>
      <w:r w:rsidRPr="00F77BE3">
        <w:rPr>
          <w:rFonts w:ascii="Times New Roman" w:hAnsi="Times New Roman" w:cs="Times New Roman"/>
          <w:color w:val="000000"/>
          <w:sz w:val="24"/>
          <w:szCs w:val="24"/>
        </w:rPr>
        <w:t xml:space="preserve"> в Российской Федерации».</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F77BE3">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F77BE3">
        <w:rPr>
          <w:rFonts w:ascii="Times New Roman" w:hAnsi="Times New Roman" w:cs="Times New Roman"/>
          <w:color w:val="000000"/>
          <w:sz w:val="24"/>
          <w:szCs w:val="24"/>
        </w:rPr>
        <w:t>.</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4.20. </w:t>
      </w:r>
      <w:proofErr w:type="gramStart"/>
      <w:r w:rsidRPr="00F77BE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w:t>
      </w:r>
      <w:r w:rsidRPr="00F77BE3">
        <w:rPr>
          <w:rFonts w:ascii="Times New Roman" w:hAnsi="Times New Roman" w:cs="Times New Roman"/>
          <w:color w:val="000000"/>
          <w:sz w:val="24"/>
          <w:szCs w:val="24"/>
        </w:rPr>
        <w:lastRenderedPageBreak/>
        <w:t xml:space="preserve">действиях и решениях в Едином реестре контрольных (надзорных) мероприятий, а также </w:t>
      </w:r>
      <w:r w:rsidRPr="00F77BE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77BE3">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77BE3">
        <w:rPr>
          <w:rFonts w:ascii="Times New Roman" w:hAnsi="Times New Roman" w:cs="Times New Roman"/>
          <w:color w:val="000000"/>
          <w:sz w:val="24"/>
          <w:szCs w:val="24"/>
        </w:rPr>
        <w:t>Единый портал</w:t>
      </w:r>
      <w:r w:rsidRPr="00F77BE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77BE3">
        <w:rPr>
          <w:rFonts w:ascii="Times New Roman" w:hAnsi="Times New Roman" w:cs="Times New Roman"/>
          <w:color w:val="000000"/>
          <w:sz w:val="24"/>
          <w:szCs w:val="24"/>
          <w:shd w:val="clear" w:color="auto" w:fill="FFFFFF"/>
        </w:rPr>
        <w:t xml:space="preserve"> документы</w:t>
      </w:r>
      <w:proofErr w:type="gramEnd"/>
      <w:r w:rsidRPr="00F77BE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77BE3">
        <w:rPr>
          <w:rFonts w:ascii="Times New Roman" w:hAnsi="Times New Roman" w:cs="Times New Roman"/>
          <w:color w:val="000000"/>
          <w:sz w:val="24"/>
          <w:szCs w:val="24"/>
          <w:shd w:val="clear" w:color="auto" w:fill="FFFFFF"/>
        </w:rPr>
        <w:t>ии и ау</w:t>
      </w:r>
      <w:proofErr w:type="gramEnd"/>
      <w:r w:rsidRPr="00F77BE3">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77BE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9C4F96" w:rsidRPr="00F77BE3" w:rsidRDefault="004C03FC" w:rsidP="009C4F96">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9C4F96" w:rsidRPr="00F77BE3">
        <w:rPr>
          <w:rFonts w:ascii="Times New Roman" w:hAnsi="Times New Roman" w:cs="Times New Roman"/>
          <w:color w:val="000000"/>
          <w:sz w:val="24"/>
          <w:szCs w:val="24"/>
        </w:rPr>
        <w:t xml:space="preserve">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009C4F96" w:rsidRPr="00F77BE3">
        <w:rPr>
          <w:rFonts w:ascii="Times New Roman" w:hAnsi="Times New Roman" w:cs="Times New Roman"/>
          <w:color w:val="000000"/>
          <w:sz w:val="24"/>
          <w:szCs w:val="24"/>
        </w:rPr>
        <w:t>осуществляться</w:t>
      </w:r>
      <w:proofErr w:type="gramEnd"/>
      <w:r w:rsidR="009C4F96" w:rsidRPr="00F77BE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77BE3">
        <w:rPr>
          <w:rFonts w:ascii="Times New Roman" w:hAnsi="Times New Roman" w:cs="Times New Roman"/>
          <w:color w:val="000000"/>
          <w:sz w:val="24"/>
          <w:szCs w:val="24"/>
          <w:shd w:val="clear" w:color="auto" w:fill="FFFFFF"/>
        </w:rPr>
        <w:t xml:space="preserve">Федерального закона </w:t>
      </w:r>
      <w:r w:rsidRPr="00F77BE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w:t>
      </w:r>
      <w:r w:rsidRPr="00F77BE3">
        <w:rPr>
          <w:rFonts w:ascii="Times New Roman" w:hAnsi="Times New Roman" w:cs="Times New Roman"/>
          <w:color w:val="000000"/>
          <w:sz w:val="24"/>
          <w:szCs w:val="24"/>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bookmarkStart w:id="1" w:name="Par318"/>
      <w:bookmarkEnd w:id="1"/>
      <w:r w:rsidRPr="00F77BE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77BE3">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C4F96" w:rsidRPr="00F77BE3" w:rsidRDefault="009C4F96" w:rsidP="009C4F96">
      <w:pPr>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 xml:space="preserve">4) </w:t>
      </w:r>
      <w:r w:rsidRPr="00F77BE3">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7BE3">
        <w:rPr>
          <w:rFonts w:ascii="Times New Roman" w:hAnsi="Times New Roman" w:cs="Times New Roman"/>
          <w:color w:val="000000"/>
          <w:sz w:val="24"/>
          <w:szCs w:val="24"/>
        </w:rPr>
        <w:t>;</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lastRenderedPageBreak/>
        <w:t xml:space="preserve">4.24. </w:t>
      </w:r>
      <w:proofErr w:type="gramStart"/>
      <w:r w:rsidRPr="00F77BE3">
        <w:rPr>
          <w:rFonts w:ascii="Times New Roman" w:hAnsi="Times New Roman" w:cs="Times New Roman"/>
          <w:color w:val="000000"/>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F77BE3">
        <w:rPr>
          <w:rFonts w:ascii="Times New Roman" w:hAnsi="Times New Roman" w:cs="Times New Roman"/>
          <w:color w:val="000000"/>
          <w:sz w:val="24"/>
          <w:szCs w:val="24"/>
        </w:rPr>
        <w:t xml:space="preserve"> приложением соответствующих документов:</w:t>
      </w:r>
    </w:p>
    <w:p w:rsidR="009C4F96" w:rsidRPr="00F77BE3" w:rsidRDefault="009C4F96" w:rsidP="009C4F96">
      <w:pPr>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 xml:space="preserve">1) исполнительный орган государственной власти или орган местного самоуправления, предусмотренные </w:t>
      </w:r>
      <w:hyperlink r:id="rId16" w:history="1">
        <w:r w:rsidRPr="00F77BE3">
          <w:rPr>
            <w:rStyle w:val="a6"/>
            <w:rFonts w:ascii="Times New Roman" w:hAnsi="Times New Roman" w:cs="Times New Roman"/>
            <w:color w:val="000000"/>
            <w:sz w:val="24"/>
            <w:szCs w:val="24"/>
          </w:rPr>
          <w:t>статьей 39.2</w:t>
        </w:r>
      </w:hyperlink>
      <w:r w:rsidRPr="00F77BE3">
        <w:rPr>
          <w:rFonts w:ascii="Times New Roman" w:hAnsi="Times New Roman" w:cs="Times New Roman"/>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77BE3">
        <w:rPr>
          <w:rFonts w:ascii="Times New Roman" w:hAnsi="Times New Roman" w:cs="Times New Roman"/>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F77BE3">
        <w:rPr>
          <w:rFonts w:ascii="Times New Roman" w:hAnsi="Times New Roman" w:cs="Times New Roman"/>
          <w:color w:val="000000"/>
          <w:sz w:val="24"/>
          <w:szCs w:val="24"/>
        </w:rPr>
        <w:t>, в отношении земельных участков (земель), находящихся</w:t>
      </w:r>
      <w:proofErr w:type="gramEnd"/>
      <w:r w:rsidRPr="00F77BE3">
        <w:rPr>
          <w:rFonts w:ascii="Times New Roman" w:hAnsi="Times New Roman" w:cs="Times New Roman"/>
          <w:color w:val="000000"/>
          <w:sz w:val="24"/>
          <w:szCs w:val="24"/>
        </w:rPr>
        <w:t xml:space="preserve"> в государственной или муниципальной собственности;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77BE3">
        <w:rPr>
          <w:rFonts w:ascii="Times New Roman" w:hAnsi="Times New Roman" w:cs="Times New Roman"/>
          <w:sz w:val="24"/>
          <w:szCs w:val="24"/>
        </w:rPr>
        <w:t>Ростовской области</w:t>
      </w:r>
      <w:r w:rsidRPr="00F77BE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9C4F96" w:rsidRPr="00F77BE3" w:rsidRDefault="009C4F96" w:rsidP="009C4F96">
      <w:pPr>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F77BE3">
        <w:rPr>
          <w:rFonts w:ascii="Times New Roman" w:hAnsi="Times New Roman" w:cs="Times New Roman"/>
          <w:color w:val="000000"/>
          <w:sz w:val="24"/>
          <w:szCs w:val="24"/>
        </w:rPr>
        <w:t>Должностные лица, уполномоченные осуществлять муниципальный земельный контроль направляют</w:t>
      </w:r>
      <w:proofErr w:type="gramEnd"/>
      <w:r w:rsidRPr="00F77BE3">
        <w:rPr>
          <w:rFonts w:ascii="Times New Roman" w:hAnsi="Times New Roman" w:cs="Times New Roman"/>
          <w:color w:val="000000"/>
          <w:sz w:val="24"/>
          <w:szCs w:val="24"/>
        </w:rPr>
        <w:t xml:space="preserve"> копию указанного акта в орган государственного земельного надзора.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lastRenderedPageBreak/>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муниципального образования «Багаевский район»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w:t>
      </w:r>
      <w:proofErr w:type="gramEnd"/>
      <w:r w:rsidRPr="00F77BE3">
        <w:rPr>
          <w:rFonts w:ascii="Times New Roman" w:hAnsi="Times New Roman" w:cs="Times New Roman"/>
          <w:color w:val="000000"/>
          <w:sz w:val="24"/>
          <w:szCs w:val="24"/>
        </w:rPr>
        <w:t xml:space="preserve"> </w:t>
      </w:r>
      <w:proofErr w:type="gramStart"/>
      <w:r w:rsidRPr="00F77BE3">
        <w:rPr>
          <w:rFonts w:ascii="Times New Roman" w:hAnsi="Times New Roman" w:cs="Times New Roman"/>
          <w:color w:val="000000"/>
          <w:sz w:val="24"/>
          <w:szCs w:val="24"/>
        </w:rPr>
        <w:t>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p>
    <w:p w:rsidR="009C4F96" w:rsidRPr="00F77BE3" w:rsidRDefault="009C4F96" w:rsidP="009C4F96">
      <w:pPr>
        <w:pStyle w:val="ConsPlusNormal"/>
        <w:ind w:firstLine="0"/>
        <w:jc w:val="center"/>
        <w:rPr>
          <w:rFonts w:ascii="Times New Roman" w:hAnsi="Times New Roman" w:cs="Times New Roman"/>
          <w:b/>
          <w:bCs/>
          <w:color w:val="000000"/>
          <w:sz w:val="24"/>
          <w:szCs w:val="24"/>
        </w:rPr>
      </w:pPr>
      <w:r w:rsidRPr="00F77BE3">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9C4F96" w:rsidRPr="00F77BE3" w:rsidRDefault="009C4F96" w:rsidP="009C4F96">
      <w:pPr>
        <w:pStyle w:val="ConsPlusNormal"/>
        <w:ind w:firstLine="0"/>
        <w:jc w:val="center"/>
        <w:rPr>
          <w:rFonts w:ascii="Times New Roman" w:hAnsi="Times New Roman" w:cs="Times New Roman"/>
          <w:b/>
          <w:bCs/>
          <w:color w:val="000000"/>
          <w:sz w:val="24"/>
          <w:szCs w:val="24"/>
        </w:rPr>
      </w:pP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решений о проведении контрольных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77BE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F77BE3">
        <w:rPr>
          <w:rFonts w:ascii="Times New Roman" w:hAnsi="Times New Roman" w:cs="Times New Roman"/>
          <w:color w:val="000000"/>
          <w:sz w:val="24"/>
          <w:szCs w:val="24"/>
        </w:rPr>
        <w:t>.</w:t>
      </w:r>
    </w:p>
    <w:p w:rsidR="009C4F96" w:rsidRPr="00F77BE3" w:rsidRDefault="009C4F96" w:rsidP="009C4F96">
      <w:pPr>
        <w:pStyle w:val="s1"/>
        <w:spacing w:line="360" w:lineRule="auto"/>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F77BE3">
        <w:rPr>
          <w:rFonts w:ascii="Times New Roman" w:hAnsi="Times New Roman" w:cs="Times New Roman"/>
          <w:color w:val="000000"/>
          <w:sz w:val="24"/>
          <w:szCs w:val="24"/>
        </w:rPr>
        <w:lastRenderedPageBreak/>
        <w:t>контролируемым лицом на личном приеме главы Администрации муниципального образования «</w:t>
      </w:r>
      <w:proofErr w:type="spellStart"/>
      <w:r w:rsidR="004C03FC">
        <w:rPr>
          <w:rFonts w:ascii="Times New Roman" w:hAnsi="Times New Roman" w:cs="Times New Roman"/>
          <w:color w:val="000000"/>
          <w:sz w:val="24"/>
          <w:szCs w:val="24"/>
        </w:rPr>
        <w:t>Балыктуюльское</w:t>
      </w:r>
      <w:proofErr w:type="spellEnd"/>
      <w:r w:rsidR="004C03FC">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color w:val="000000"/>
          <w:sz w:val="24"/>
          <w:szCs w:val="24"/>
        </w:rPr>
        <w:t>»</w:t>
      </w:r>
      <w:r w:rsidRPr="00F77BE3">
        <w:rPr>
          <w:rFonts w:ascii="Times New Roman" w:hAnsi="Times New Roman" w:cs="Times New Roman"/>
          <w:i/>
          <w:iCs/>
          <w:color w:val="000000"/>
          <w:sz w:val="24"/>
          <w:szCs w:val="24"/>
        </w:rPr>
        <w:t xml:space="preserve"> </w:t>
      </w:r>
      <w:r w:rsidRPr="00F77BE3">
        <w:rPr>
          <w:rFonts w:ascii="Times New Roman" w:hAnsi="Times New Roman" w:cs="Times New Roman"/>
          <w:color w:val="000000"/>
          <w:sz w:val="24"/>
          <w:szCs w:val="24"/>
        </w:rPr>
        <w:t>с предварительным информированием главы Администрации муниципального образования «</w:t>
      </w:r>
      <w:proofErr w:type="spellStart"/>
      <w:r w:rsidR="004C03FC">
        <w:rPr>
          <w:rFonts w:ascii="Times New Roman" w:hAnsi="Times New Roman" w:cs="Times New Roman"/>
          <w:color w:val="000000"/>
          <w:sz w:val="24"/>
          <w:szCs w:val="24"/>
        </w:rPr>
        <w:t>Балыктуюльское</w:t>
      </w:r>
      <w:proofErr w:type="spellEnd"/>
      <w:r w:rsidR="004C03FC">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color w:val="000000"/>
          <w:sz w:val="24"/>
          <w:szCs w:val="24"/>
        </w:rPr>
        <w:t>»</w:t>
      </w:r>
      <w:r w:rsidRPr="00F77BE3">
        <w:rPr>
          <w:rFonts w:ascii="Times New Roman" w:hAnsi="Times New Roman" w:cs="Times New Roman"/>
          <w:i/>
          <w:iCs/>
          <w:color w:val="000000"/>
          <w:sz w:val="24"/>
          <w:szCs w:val="24"/>
        </w:rPr>
        <w:t xml:space="preserve"> </w:t>
      </w:r>
      <w:r w:rsidRPr="00F77BE3">
        <w:rPr>
          <w:rFonts w:ascii="Times New Roman" w:hAnsi="Times New Roman" w:cs="Times New Roman"/>
          <w:color w:val="000000"/>
          <w:sz w:val="24"/>
          <w:szCs w:val="24"/>
        </w:rPr>
        <w:t>о наличии в</w:t>
      </w:r>
      <w:r w:rsidRPr="00F77BE3">
        <w:rPr>
          <w:rFonts w:ascii="Times New Roman" w:hAnsi="Times New Roman" w:cs="Times New Roman"/>
          <w:i/>
          <w:iCs/>
          <w:color w:val="000000"/>
          <w:sz w:val="24"/>
          <w:szCs w:val="24"/>
        </w:rPr>
        <w:t xml:space="preserve"> </w:t>
      </w:r>
      <w:r w:rsidRPr="00F77BE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(заместителем главы) Администрации муниципального образования «</w:t>
      </w:r>
      <w:proofErr w:type="spellStart"/>
      <w:r w:rsidR="00F92C06">
        <w:rPr>
          <w:rFonts w:ascii="Times New Roman" w:hAnsi="Times New Roman" w:cs="Times New Roman"/>
          <w:color w:val="000000"/>
          <w:sz w:val="24"/>
          <w:szCs w:val="24"/>
        </w:rPr>
        <w:t>Балыктуюльское</w:t>
      </w:r>
      <w:proofErr w:type="spellEnd"/>
      <w:r w:rsidR="00F92C06">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color w:val="000000"/>
          <w:sz w:val="24"/>
          <w:szCs w:val="24"/>
        </w:rPr>
        <w:t>».</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муниципального образования «</w:t>
      </w:r>
      <w:proofErr w:type="spellStart"/>
      <w:r w:rsidR="00F92C06">
        <w:rPr>
          <w:rFonts w:ascii="Times New Roman" w:hAnsi="Times New Roman" w:cs="Times New Roman"/>
          <w:color w:val="000000"/>
          <w:sz w:val="24"/>
          <w:szCs w:val="24"/>
        </w:rPr>
        <w:t>Балыктуюльское</w:t>
      </w:r>
      <w:proofErr w:type="spellEnd"/>
      <w:r w:rsidR="00F92C06">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color w:val="000000"/>
          <w:sz w:val="24"/>
          <w:szCs w:val="24"/>
        </w:rPr>
        <w:t>»   не более чем на 20 рабочих дней.</w:t>
      </w:r>
    </w:p>
    <w:p w:rsidR="009C4F96" w:rsidRPr="00F77BE3" w:rsidRDefault="009C4F96" w:rsidP="009C4F96">
      <w:pPr>
        <w:pStyle w:val="14"/>
        <w:spacing w:line="360" w:lineRule="auto"/>
        <w:ind w:firstLine="709"/>
        <w:jc w:val="both"/>
        <w:rPr>
          <w:rFonts w:ascii="Times New Roman" w:hAnsi="Times New Roman" w:cs="Times New Roman"/>
          <w:color w:val="000000"/>
          <w:sz w:val="24"/>
          <w:szCs w:val="24"/>
        </w:rPr>
      </w:pPr>
    </w:p>
    <w:p w:rsidR="009C4F96" w:rsidRPr="00F77BE3" w:rsidRDefault="009C4F96" w:rsidP="009C4F96">
      <w:pPr>
        <w:pStyle w:val="14"/>
        <w:jc w:val="center"/>
        <w:rPr>
          <w:rFonts w:ascii="Times New Roman" w:hAnsi="Times New Roman" w:cs="Times New Roman"/>
          <w:b/>
          <w:bCs/>
          <w:color w:val="000000"/>
          <w:sz w:val="24"/>
          <w:szCs w:val="24"/>
        </w:rPr>
      </w:pPr>
      <w:r w:rsidRPr="00F77BE3">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9C4F96" w:rsidRPr="00F77BE3" w:rsidRDefault="009C4F96" w:rsidP="009C4F96">
      <w:pPr>
        <w:pStyle w:val="14"/>
        <w:jc w:val="center"/>
        <w:rPr>
          <w:rFonts w:ascii="Times New Roman" w:hAnsi="Times New Roman" w:cs="Times New Roman"/>
          <w:b/>
          <w:bCs/>
          <w:color w:val="000000"/>
          <w:sz w:val="24"/>
          <w:szCs w:val="24"/>
        </w:rPr>
      </w:pPr>
    </w:p>
    <w:p w:rsidR="009C4F96" w:rsidRPr="00F77BE3" w:rsidRDefault="009C4F96" w:rsidP="009C4F96">
      <w:pPr>
        <w:pStyle w:val="14"/>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C4F96" w:rsidRPr="00F77BE3" w:rsidRDefault="009C4F96" w:rsidP="009C4F96">
      <w:pPr>
        <w:pStyle w:val="14"/>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F92C06">
        <w:rPr>
          <w:rFonts w:ascii="Times New Roman" w:hAnsi="Times New Roman" w:cs="Times New Roman"/>
          <w:bCs/>
          <w:color w:val="000000"/>
          <w:sz w:val="24"/>
          <w:szCs w:val="24"/>
        </w:rPr>
        <w:t>Советом</w:t>
      </w:r>
      <w:r w:rsidRPr="00F77BE3">
        <w:rPr>
          <w:rFonts w:ascii="Times New Roman" w:hAnsi="Times New Roman" w:cs="Times New Roman"/>
          <w:bCs/>
          <w:color w:val="000000"/>
          <w:sz w:val="24"/>
          <w:szCs w:val="24"/>
        </w:rPr>
        <w:t xml:space="preserve"> депутатов </w:t>
      </w:r>
      <w:proofErr w:type="spellStart"/>
      <w:r w:rsidR="00F92C06">
        <w:rPr>
          <w:rFonts w:ascii="Times New Roman" w:hAnsi="Times New Roman" w:cs="Times New Roman"/>
          <w:color w:val="000000"/>
          <w:sz w:val="24"/>
          <w:szCs w:val="24"/>
        </w:rPr>
        <w:t>Балыктуюльского</w:t>
      </w:r>
      <w:proofErr w:type="spellEnd"/>
      <w:r w:rsidR="00F92C06">
        <w:rPr>
          <w:rFonts w:ascii="Times New Roman" w:hAnsi="Times New Roman" w:cs="Times New Roman"/>
          <w:color w:val="000000"/>
          <w:sz w:val="24"/>
          <w:szCs w:val="24"/>
        </w:rPr>
        <w:t xml:space="preserve"> сельского поселения</w:t>
      </w:r>
      <w:r w:rsidRPr="00F77BE3">
        <w:rPr>
          <w:rFonts w:ascii="Times New Roman" w:hAnsi="Times New Roman" w:cs="Times New Roman"/>
          <w:color w:val="000000"/>
          <w:sz w:val="24"/>
          <w:szCs w:val="24"/>
        </w:rPr>
        <w:t>.</w:t>
      </w:r>
    </w:p>
    <w:p w:rsidR="009C4F96" w:rsidRPr="00F77BE3" w:rsidRDefault="009C4F96" w:rsidP="009C4F96">
      <w:pPr>
        <w:pStyle w:val="14"/>
        <w:spacing w:line="360" w:lineRule="auto"/>
        <w:jc w:val="both"/>
        <w:rPr>
          <w:rFonts w:ascii="Times New Roman" w:hAnsi="Times New Roman" w:cs="Times New Roman"/>
          <w:color w:val="000000"/>
          <w:sz w:val="24"/>
          <w:szCs w:val="24"/>
        </w:rPr>
      </w:pPr>
    </w:p>
    <w:p w:rsidR="009C4F96" w:rsidRPr="00F77BE3" w:rsidRDefault="009C4F96" w:rsidP="009C4F96">
      <w:pPr>
        <w:pStyle w:val="14"/>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Секретарь </w:t>
      </w:r>
      <w:r w:rsidR="00F92C06">
        <w:rPr>
          <w:rFonts w:ascii="Times New Roman" w:hAnsi="Times New Roman" w:cs="Times New Roman"/>
          <w:color w:val="000000"/>
          <w:sz w:val="24"/>
          <w:szCs w:val="24"/>
        </w:rPr>
        <w:t>Совета</w:t>
      </w:r>
      <w:r w:rsidRPr="00F77BE3">
        <w:rPr>
          <w:rFonts w:ascii="Times New Roman" w:hAnsi="Times New Roman" w:cs="Times New Roman"/>
          <w:color w:val="000000"/>
          <w:sz w:val="24"/>
          <w:szCs w:val="24"/>
        </w:rPr>
        <w:t xml:space="preserve"> депутатов</w:t>
      </w:r>
    </w:p>
    <w:p w:rsidR="009C4F96" w:rsidRPr="00F77BE3" w:rsidRDefault="00F92C06" w:rsidP="009C4F96">
      <w:pPr>
        <w:pStyle w:val="14"/>
        <w:jc w:val="both"/>
        <w:rPr>
          <w:rFonts w:ascii="Times New Roman" w:hAnsi="Times New Roman" w:cs="Times New Roman"/>
          <w:sz w:val="24"/>
          <w:szCs w:val="24"/>
        </w:rPr>
      </w:pPr>
      <w:proofErr w:type="spellStart"/>
      <w:r>
        <w:rPr>
          <w:rFonts w:ascii="Times New Roman" w:hAnsi="Times New Roman" w:cs="Times New Roman"/>
          <w:color w:val="000000"/>
          <w:sz w:val="24"/>
          <w:szCs w:val="24"/>
        </w:rPr>
        <w:t>Балыктуюльского</w:t>
      </w:r>
      <w:proofErr w:type="spellEnd"/>
      <w:r>
        <w:rPr>
          <w:rFonts w:ascii="Times New Roman" w:hAnsi="Times New Roman" w:cs="Times New Roman"/>
          <w:color w:val="000000"/>
          <w:sz w:val="24"/>
          <w:szCs w:val="24"/>
        </w:rPr>
        <w:t xml:space="preserve"> сельского поселения</w:t>
      </w:r>
      <w:r w:rsidRPr="00F77B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 В. Кошева</w:t>
      </w:r>
      <w:r w:rsidR="009C4F96" w:rsidRPr="00F77BE3">
        <w:rPr>
          <w:rFonts w:ascii="Times New Roman" w:hAnsi="Times New Roman" w:cs="Times New Roman"/>
          <w:color w:val="000000"/>
          <w:sz w:val="24"/>
          <w:szCs w:val="24"/>
        </w:rPr>
        <w:br w:type="page"/>
      </w:r>
    </w:p>
    <w:p w:rsidR="009C4F96" w:rsidRPr="00F77BE3" w:rsidRDefault="009C4F96" w:rsidP="009C4F96">
      <w:pPr>
        <w:pStyle w:val="af6"/>
        <w:jc w:val="right"/>
        <w:rPr>
          <w:sz w:val="24"/>
          <w:szCs w:val="24"/>
        </w:rPr>
      </w:pPr>
      <w:r w:rsidRPr="00F77BE3">
        <w:rPr>
          <w:sz w:val="24"/>
          <w:szCs w:val="24"/>
        </w:rPr>
        <w:lastRenderedPageBreak/>
        <w:t>Приложение 1</w:t>
      </w:r>
    </w:p>
    <w:p w:rsidR="009C4F96" w:rsidRPr="00F77BE3" w:rsidRDefault="009C4F96" w:rsidP="009C4F96">
      <w:pPr>
        <w:pStyle w:val="af6"/>
        <w:jc w:val="right"/>
        <w:rPr>
          <w:sz w:val="24"/>
          <w:szCs w:val="24"/>
        </w:rPr>
      </w:pPr>
      <w:r w:rsidRPr="00F77BE3">
        <w:rPr>
          <w:sz w:val="24"/>
          <w:szCs w:val="24"/>
        </w:rPr>
        <w:t xml:space="preserve">к Положению о </w:t>
      </w:r>
      <w:proofErr w:type="gramStart"/>
      <w:r w:rsidRPr="00F77BE3">
        <w:rPr>
          <w:sz w:val="24"/>
          <w:szCs w:val="24"/>
        </w:rPr>
        <w:t>муниципальном</w:t>
      </w:r>
      <w:proofErr w:type="gramEnd"/>
      <w:r w:rsidRPr="00F77BE3">
        <w:rPr>
          <w:sz w:val="24"/>
          <w:szCs w:val="24"/>
        </w:rPr>
        <w:t xml:space="preserve"> </w:t>
      </w:r>
    </w:p>
    <w:p w:rsidR="009C4F96" w:rsidRPr="00F77BE3" w:rsidRDefault="009C4F96" w:rsidP="009C4F96">
      <w:pPr>
        <w:pStyle w:val="af6"/>
        <w:jc w:val="right"/>
        <w:rPr>
          <w:sz w:val="24"/>
          <w:szCs w:val="24"/>
        </w:rPr>
      </w:pPr>
      <w:r w:rsidRPr="00F77BE3">
        <w:rPr>
          <w:sz w:val="24"/>
          <w:szCs w:val="24"/>
        </w:rPr>
        <w:t xml:space="preserve">земельном </w:t>
      </w:r>
      <w:proofErr w:type="gramStart"/>
      <w:r w:rsidRPr="00F77BE3">
        <w:rPr>
          <w:sz w:val="24"/>
          <w:szCs w:val="24"/>
        </w:rPr>
        <w:t>контроле</w:t>
      </w:r>
      <w:proofErr w:type="gramEnd"/>
      <w:r w:rsidRPr="00F77BE3">
        <w:rPr>
          <w:sz w:val="24"/>
          <w:szCs w:val="24"/>
        </w:rPr>
        <w:t xml:space="preserve"> в границах</w:t>
      </w:r>
    </w:p>
    <w:p w:rsidR="00F92C06" w:rsidRDefault="009C4F96" w:rsidP="009C4F96">
      <w:pPr>
        <w:pStyle w:val="af6"/>
        <w:jc w:val="right"/>
        <w:rPr>
          <w:sz w:val="24"/>
          <w:szCs w:val="24"/>
        </w:rPr>
      </w:pPr>
      <w:r w:rsidRPr="00F77BE3">
        <w:rPr>
          <w:sz w:val="24"/>
          <w:szCs w:val="24"/>
        </w:rPr>
        <w:t>муници</w:t>
      </w:r>
      <w:r w:rsidR="00F92C06">
        <w:rPr>
          <w:sz w:val="24"/>
          <w:szCs w:val="24"/>
        </w:rPr>
        <w:t>пального образования</w:t>
      </w:r>
    </w:p>
    <w:p w:rsidR="009C4F96" w:rsidRPr="00F77BE3" w:rsidRDefault="00F92C06" w:rsidP="009C4F96">
      <w:pPr>
        <w:pStyle w:val="af6"/>
        <w:jc w:val="right"/>
        <w:rPr>
          <w:sz w:val="24"/>
          <w:szCs w:val="24"/>
        </w:rPr>
      </w:pPr>
      <w:r>
        <w:rPr>
          <w:sz w:val="24"/>
          <w:szCs w:val="24"/>
        </w:rPr>
        <w:t xml:space="preserve"> «</w:t>
      </w:r>
      <w:proofErr w:type="spellStart"/>
      <w:r>
        <w:rPr>
          <w:color w:val="000000"/>
          <w:sz w:val="24"/>
          <w:szCs w:val="24"/>
        </w:rPr>
        <w:t>Балыктуюльское</w:t>
      </w:r>
      <w:proofErr w:type="spellEnd"/>
      <w:r>
        <w:rPr>
          <w:color w:val="000000"/>
          <w:sz w:val="24"/>
          <w:szCs w:val="24"/>
        </w:rPr>
        <w:t xml:space="preserve"> сельское поселение</w:t>
      </w:r>
      <w:r w:rsidR="009C4F96" w:rsidRPr="00F77BE3">
        <w:rPr>
          <w:sz w:val="24"/>
          <w:szCs w:val="24"/>
        </w:rPr>
        <w:t>»</w:t>
      </w:r>
    </w:p>
    <w:p w:rsidR="009C4F96" w:rsidRPr="00F77BE3" w:rsidRDefault="009C4F96" w:rsidP="009C4F96">
      <w:pPr>
        <w:pStyle w:val="ConsPlusNormal"/>
        <w:ind w:firstLine="0"/>
        <w:jc w:val="right"/>
        <w:rPr>
          <w:rFonts w:ascii="Times New Roman" w:hAnsi="Times New Roman" w:cs="Times New Roman"/>
          <w:b/>
          <w:bCs/>
          <w:color w:val="000000"/>
          <w:sz w:val="24"/>
          <w:szCs w:val="24"/>
        </w:rPr>
      </w:pPr>
    </w:p>
    <w:p w:rsidR="009C4F96" w:rsidRPr="00F77BE3" w:rsidRDefault="009C4F96" w:rsidP="009C4F96">
      <w:pPr>
        <w:pStyle w:val="ConsPlusTitle"/>
        <w:jc w:val="center"/>
        <w:rPr>
          <w:rFonts w:ascii="Times New Roman" w:hAnsi="Times New Roman" w:cs="Times New Roman"/>
          <w:sz w:val="24"/>
          <w:szCs w:val="24"/>
        </w:rPr>
      </w:pPr>
      <w:bookmarkStart w:id="2" w:name="Par381"/>
      <w:bookmarkEnd w:id="2"/>
      <w:r w:rsidRPr="00F77BE3">
        <w:rPr>
          <w:rFonts w:ascii="Times New Roman" w:hAnsi="Times New Roman" w:cs="Times New Roman"/>
          <w:color w:val="000000"/>
          <w:sz w:val="24"/>
          <w:szCs w:val="24"/>
        </w:rPr>
        <w:t>Критерии</w:t>
      </w:r>
    </w:p>
    <w:p w:rsidR="009C4F96" w:rsidRPr="00F77BE3" w:rsidRDefault="009C4F96" w:rsidP="009C4F96">
      <w:pPr>
        <w:pStyle w:val="ConsPlusTitle"/>
        <w:jc w:val="center"/>
        <w:rPr>
          <w:rFonts w:ascii="Times New Roman" w:hAnsi="Times New Roman" w:cs="Times New Roman"/>
          <w:bCs w:val="0"/>
          <w:color w:val="000000"/>
          <w:sz w:val="24"/>
          <w:szCs w:val="24"/>
        </w:rPr>
      </w:pPr>
      <w:r w:rsidRPr="00F77BE3">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F77BE3">
        <w:rPr>
          <w:rFonts w:ascii="Times New Roman" w:hAnsi="Times New Roman" w:cs="Times New Roman"/>
          <w:bCs w:val="0"/>
          <w:color w:val="000000"/>
          <w:sz w:val="24"/>
          <w:szCs w:val="24"/>
        </w:rPr>
        <w:t>муниципального образования «</w:t>
      </w:r>
      <w:proofErr w:type="spellStart"/>
      <w:r w:rsidR="00F92C06" w:rsidRPr="00F92C06">
        <w:rPr>
          <w:rFonts w:ascii="Times New Roman" w:hAnsi="Times New Roman" w:cs="Times New Roman"/>
          <w:color w:val="000000"/>
          <w:sz w:val="24"/>
          <w:szCs w:val="24"/>
        </w:rPr>
        <w:t>Балыктуюльское</w:t>
      </w:r>
      <w:proofErr w:type="spellEnd"/>
      <w:r w:rsidR="00F92C06" w:rsidRPr="00F92C06">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bCs w:val="0"/>
          <w:color w:val="000000"/>
          <w:sz w:val="24"/>
          <w:szCs w:val="24"/>
        </w:rPr>
        <w:t>»</w:t>
      </w:r>
      <w:r w:rsidRPr="00F77BE3">
        <w:rPr>
          <w:rFonts w:ascii="Times New Roman" w:hAnsi="Times New Roman" w:cs="Times New Roman"/>
          <w:bCs w:val="0"/>
          <w:i/>
          <w:iCs/>
          <w:color w:val="000000"/>
          <w:sz w:val="24"/>
          <w:szCs w:val="24"/>
        </w:rPr>
        <w:t xml:space="preserve"> </w:t>
      </w:r>
      <w:r w:rsidRPr="00F77BE3">
        <w:rPr>
          <w:rFonts w:ascii="Times New Roman" w:hAnsi="Times New Roman" w:cs="Times New Roman"/>
          <w:bCs w:val="0"/>
          <w:color w:val="000000"/>
          <w:sz w:val="24"/>
          <w:szCs w:val="24"/>
        </w:rPr>
        <w:t xml:space="preserve"> </w:t>
      </w:r>
    </w:p>
    <w:p w:rsidR="009C4F96" w:rsidRPr="00F77BE3" w:rsidRDefault="009C4F96" w:rsidP="009C4F96">
      <w:pPr>
        <w:pStyle w:val="ConsPlusTitle"/>
        <w:jc w:val="center"/>
        <w:rPr>
          <w:rFonts w:ascii="Times New Roman" w:hAnsi="Times New Roman" w:cs="Times New Roman"/>
          <w:color w:val="000000"/>
          <w:sz w:val="24"/>
          <w:szCs w:val="24"/>
        </w:rPr>
      </w:pPr>
      <w:r w:rsidRPr="00F77BE3">
        <w:rPr>
          <w:rFonts w:ascii="Times New Roman" w:hAnsi="Times New Roman" w:cs="Times New Roman"/>
          <w:color w:val="000000"/>
          <w:sz w:val="24"/>
          <w:szCs w:val="24"/>
        </w:rPr>
        <w:t>муниципального земельного контроля</w:t>
      </w:r>
    </w:p>
    <w:p w:rsidR="009C4F96" w:rsidRPr="00F77BE3" w:rsidRDefault="009C4F96" w:rsidP="009C4F96">
      <w:pPr>
        <w:pStyle w:val="ConsPlusTitle"/>
        <w:jc w:val="center"/>
        <w:rPr>
          <w:rFonts w:ascii="Times New Roman" w:hAnsi="Times New Roman" w:cs="Times New Roman"/>
          <w:sz w:val="24"/>
          <w:szCs w:val="24"/>
        </w:rPr>
      </w:pP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К категории среднего риска относятся: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К категории умеренного риска относятся земельные участки: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а) относящиеся к категории земель населенных пунктов;</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9C4F96" w:rsidRPr="00F77BE3" w:rsidRDefault="009C4F96" w:rsidP="009C4F96">
      <w:pPr>
        <w:pStyle w:val="ConsPlusNormal"/>
        <w:widowControl w:val="0"/>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C4F96" w:rsidRPr="00F77BE3" w:rsidRDefault="009C4F96" w:rsidP="009C4F96">
      <w:pPr>
        <w:pStyle w:val="ConsPlusNormal"/>
        <w:ind w:firstLine="0"/>
        <w:jc w:val="right"/>
        <w:rPr>
          <w:rFonts w:ascii="Times New Roman" w:hAnsi="Times New Roman" w:cs="Times New Roman"/>
          <w:color w:val="000000"/>
          <w:sz w:val="24"/>
          <w:szCs w:val="24"/>
        </w:rPr>
      </w:pPr>
    </w:p>
    <w:p w:rsidR="009C4F96" w:rsidRPr="00F77BE3" w:rsidRDefault="009C4F96" w:rsidP="009C4F96">
      <w:pPr>
        <w:pStyle w:val="ConsPlusNormal"/>
        <w:ind w:firstLine="0"/>
        <w:jc w:val="right"/>
        <w:rPr>
          <w:rFonts w:ascii="Times New Roman" w:hAnsi="Times New Roman" w:cs="Times New Roman"/>
          <w:color w:val="000000"/>
          <w:sz w:val="24"/>
          <w:szCs w:val="24"/>
        </w:rPr>
      </w:pPr>
    </w:p>
    <w:p w:rsidR="009C4F96" w:rsidRDefault="009C4F96" w:rsidP="009C4F96">
      <w:pPr>
        <w:pStyle w:val="ConsPlusNormal"/>
        <w:ind w:firstLine="0"/>
        <w:jc w:val="right"/>
        <w:rPr>
          <w:rFonts w:ascii="Times New Roman" w:hAnsi="Times New Roman" w:cs="Times New Roman"/>
          <w:color w:val="000000"/>
          <w:sz w:val="24"/>
          <w:szCs w:val="24"/>
        </w:rPr>
      </w:pPr>
    </w:p>
    <w:p w:rsidR="00855DAA" w:rsidRDefault="00855DAA" w:rsidP="009C4F96">
      <w:pPr>
        <w:pStyle w:val="ConsPlusNormal"/>
        <w:ind w:firstLine="0"/>
        <w:jc w:val="right"/>
        <w:rPr>
          <w:rFonts w:ascii="Times New Roman" w:hAnsi="Times New Roman" w:cs="Times New Roman"/>
          <w:color w:val="000000"/>
          <w:sz w:val="24"/>
          <w:szCs w:val="24"/>
        </w:rPr>
      </w:pPr>
    </w:p>
    <w:p w:rsidR="00855DAA" w:rsidRDefault="00855DAA" w:rsidP="009C4F96">
      <w:pPr>
        <w:pStyle w:val="ConsPlusNormal"/>
        <w:ind w:firstLine="0"/>
        <w:jc w:val="right"/>
        <w:rPr>
          <w:rFonts w:ascii="Times New Roman" w:hAnsi="Times New Roman" w:cs="Times New Roman"/>
          <w:color w:val="000000"/>
          <w:sz w:val="24"/>
          <w:szCs w:val="24"/>
        </w:rPr>
      </w:pPr>
    </w:p>
    <w:p w:rsidR="00855DAA" w:rsidRDefault="00855DAA" w:rsidP="009C4F96">
      <w:pPr>
        <w:pStyle w:val="ConsPlusNormal"/>
        <w:ind w:firstLine="0"/>
        <w:jc w:val="right"/>
        <w:rPr>
          <w:rFonts w:ascii="Times New Roman" w:hAnsi="Times New Roman" w:cs="Times New Roman"/>
          <w:color w:val="000000"/>
          <w:sz w:val="24"/>
          <w:szCs w:val="24"/>
        </w:rPr>
      </w:pPr>
    </w:p>
    <w:p w:rsidR="00855DAA" w:rsidRDefault="00855DAA" w:rsidP="009C4F96">
      <w:pPr>
        <w:pStyle w:val="ConsPlusNormal"/>
        <w:ind w:firstLine="0"/>
        <w:jc w:val="right"/>
        <w:rPr>
          <w:rFonts w:ascii="Times New Roman" w:hAnsi="Times New Roman" w:cs="Times New Roman"/>
          <w:color w:val="000000"/>
          <w:sz w:val="24"/>
          <w:szCs w:val="24"/>
        </w:rPr>
      </w:pPr>
    </w:p>
    <w:p w:rsidR="00855DAA" w:rsidRPr="00F77BE3" w:rsidRDefault="00855DAA" w:rsidP="009C4F96">
      <w:pPr>
        <w:pStyle w:val="ConsPlusNormal"/>
        <w:ind w:firstLine="0"/>
        <w:jc w:val="right"/>
        <w:rPr>
          <w:rFonts w:ascii="Times New Roman" w:hAnsi="Times New Roman" w:cs="Times New Roman"/>
          <w:color w:val="000000"/>
          <w:sz w:val="24"/>
          <w:szCs w:val="24"/>
        </w:rPr>
      </w:pPr>
    </w:p>
    <w:p w:rsidR="009C4F96" w:rsidRPr="00F77BE3" w:rsidRDefault="009C4F96" w:rsidP="009C4F96">
      <w:pPr>
        <w:pStyle w:val="af6"/>
        <w:jc w:val="right"/>
        <w:rPr>
          <w:sz w:val="24"/>
          <w:szCs w:val="24"/>
        </w:rPr>
      </w:pPr>
    </w:p>
    <w:p w:rsidR="009C4F96" w:rsidRPr="00F77BE3" w:rsidRDefault="009C4F96" w:rsidP="009C4F96">
      <w:pPr>
        <w:pStyle w:val="af6"/>
        <w:jc w:val="right"/>
        <w:rPr>
          <w:sz w:val="24"/>
          <w:szCs w:val="24"/>
        </w:rPr>
      </w:pPr>
      <w:r w:rsidRPr="00F77BE3">
        <w:rPr>
          <w:sz w:val="24"/>
          <w:szCs w:val="24"/>
        </w:rPr>
        <w:lastRenderedPageBreak/>
        <w:t>Приложение 2</w:t>
      </w:r>
    </w:p>
    <w:p w:rsidR="009C4F96" w:rsidRPr="00F77BE3" w:rsidRDefault="009C4F96" w:rsidP="009C4F96">
      <w:pPr>
        <w:pStyle w:val="af6"/>
        <w:jc w:val="right"/>
        <w:rPr>
          <w:sz w:val="24"/>
          <w:szCs w:val="24"/>
        </w:rPr>
      </w:pPr>
      <w:r w:rsidRPr="00F77BE3">
        <w:rPr>
          <w:sz w:val="24"/>
          <w:szCs w:val="24"/>
        </w:rPr>
        <w:t xml:space="preserve">к Положению о </w:t>
      </w:r>
      <w:proofErr w:type="gramStart"/>
      <w:r w:rsidRPr="00F77BE3">
        <w:rPr>
          <w:sz w:val="24"/>
          <w:szCs w:val="24"/>
        </w:rPr>
        <w:t>муниципальном</w:t>
      </w:r>
      <w:proofErr w:type="gramEnd"/>
      <w:r w:rsidRPr="00F77BE3">
        <w:rPr>
          <w:sz w:val="24"/>
          <w:szCs w:val="24"/>
        </w:rPr>
        <w:t xml:space="preserve"> </w:t>
      </w:r>
    </w:p>
    <w:p w:rsidR="009C4F96" w:rsidRPr="00F77BE3" w:rsidRDefault="009C4F96" w:rsidP="009C4F96">
      <w:pPr>
        <w:pStyle w:val="af6"/>
        <w:jc w:val="right"/>
        <w:rPr>
          <w:sz w:val="24"/>
          <w:szCs w:val="24"/>
        </w:rPr>
      </w:pPr>
      <w:r w:rsidRPr="00F77BE3">
        <w:rPr>
          <w:sz w:val="24"/>
          <w:szCs w:val="24"/>
        </w:rPr>
        <w:t xml:space="preserve">земельном </w:t>
      </w:r>
      <w:proofErr w:type="gramStart"/>
      <w:r w:rsidRPr="00F77BE3">
        <w:rPr>
          <w:sz w:val="24"/>
          <w:szCs w:val="24"/>
        </w:rPr>
        <w:t>контроле</w:t>
      </w:r>
      <w:proofErr w:type="gramEnd"/>
      <w:r w:rsidRPr="00F77BE3">
        <w:rPr>
          <w:sz w:val="24"/>
          <w:szCs w:val="24"/>
        </w:rPr>
        <w:t xml:space="preserve"> в границах</w:t>
      </w:r>
    </w:p>
    <w:p w:rsidR="00855DAA" w:rsidRDefault="009C4F96" w:rsidP="009C4F96">
      <w:pPr>
        <w:pStyle w:val="af6"/>
        <w:jc w:val="right"/>
        <w:rPr>
          <w:sz w:val="24"/>
          <w:szCs w:val="24"/>
        </w:rPr>
      </w:pPr>
      <w:r w:rsidRPr="00F77BE3">
        <w:rPr>
          <w:sz w:val="24"/>
          <w:szCs w:val="24"/>
        </w:rPr>
        <w:t>муниципального образования</w:t>
      </w:r>
    </w:p>
    <w:p w:rsidR="009C4F96" w:rsidRPr="00F77BE3" w:rsidRDefault="009C4F96" w:rsidP="009C4F96">
      <w:pPr>
        <w:pStyle w:val="af6"/>
        <w:jc w:val="right"/>
        <w:rPr>
          <w:sz w:val="24"/>
          <w:szCs w:val="24"/>
        </w:rPr>
      </w:pPr>
      <w:r w:rsidRPr="00F77BE3">
        <w:rPr>
          <w:sz w:val="24"/>
          <w:szCs w:val="24"/>
        </w:rPr>
        <w:t xml:space="preserve"> «</w:t>
      </w:r>
      <w:proofErr w:type="spellStart"/>
      <w:r w:rsidR="00855DAA">
        <w:rPr>
          <w:color w:val="000000"/>
          <w:sz w:val="24"/>
          <w:szCs w:val="24"/>
        </w:rPr>
        <w:t>Балыктуюльское</w:t>
      </w:r>
      <w:proofErr w:type="spellEnd"/>
      <w:r w:rsidR="00855DAA">
        <w:rPr>
          <w:color w:val="000000"/>
          <w:sz w:val="24"/>
          <w:szCs w:val="24"/>
        </w:rPr>
        <w:t xml:space="preserve"> сельское поселение</w:t>
      </w:r>
      <w:r w:rsidRPr="00F77BE3">
        <w:rPr>
          <w:sz w:val="24"/>
          <w:szCs w:val="24"/>
        </w:rPr>
        <w:t>»</w:t>
      </w:r>
    </w:p>
    <w:p w:rsidR="009C4F96" w:rsidRPr="00F77BE3" w:rsidRDefault="009C4F96" w:rsidP="009C4F96">
      <w:pPr>
        <w:widowControl w:val="0"/>
        <w:autoSpaceDE w:val="0"/>
        <w:ind w:firstLine="540"/>
        <w:jc w:val="both"/>
        <w:rPr>
          <w:rFonts w:ascii="Times New Roman" w:hAnsi="Times New Roman" w:cs="Times New Roman"/>
          <w:color w:val="000000"/>
          <w:sz w:val="24"/>
          <w:szCs w:val="24"/>
        </w:rPr>
      </w:pPr>
    </w:p>
    <w:p w:rsidR="009C4F96" w:rsidRPr="00F77BE3" w:rsidRDefault="009C4F96" w:rsidP="009C4F96">
      <w:pPr>
        <w:pStyle w:val="ConsPlusTitle"/>
        <w:jc w:val="center"/>
        <w:rPr>
          <w:rFonts w:ascii="Times New Roman" w:hAnsi="Times New Roman" w:cs="Times New Roman"/>
          <w:sz w:val="24"/>
          <w:szCs w:val="24"/>
        </w:rPr>
      </w:pPr>
      <w:r w:rsidRPr="00F77BE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9C4F96" w:rsidRPr="00F77BE3" w:rsidRDefault="009C4F96" w:rsidP="009C4F96">
      <w:pPr>
        <w:pStyle w:val="ConsPlusTitle"/>
        <w:jc w:val="center"/>
        <w:rPr>
          <w:rFonts w:ascii="Times New Roman" w:hAnsi="Times New Roman" w:cs="Times New Roman"/>
          <w:b w:val="0"/>
          <w:bCs w:val="0"/>
          <w:color w:val="000000"/>
          <w:sz w:val="24"/>
          <w:szCs w:val="24"/>
        </w:rPr>
      </w:pPr>
      <w:r w:rsidRPr="00F77BE3">
        <w:rPr>
          <w:rFonts w:ascii="Times New Roman" w:hAnsi="Times New Roman" w:cs="Times New Roman"/>
          <w:color w:val="000000"/>
          <w:sz w:val="24"/>
          <w:szCs w:val="24"/>
        </w:rPr>
        <w:t xml:space="preserve">проверок при осуществлении администрацией </w:t>
      </w:r>
      <w:r w:rsidRPr="00F77BE3">
        <w:rPr>
          <w:rFonts w:ascii="Times New Roman" w:hAnsi="Times New Roman" w:cs="Times New Roman"/>
          <w:bCs w:val="0"/>
          <w:color w:val="000000"/>
          <w:sz w:val="24"/>
          <w:szCs w:val="24"/>
        </w:rPr>
        <w:t>муниципального образования «</w:t>
      </w:r>
      <w:proofErr w:type="spellStart"/>
      <w:r w:rsidR="00855DAA" w:rsidRPr="00855DAA">
        <w:rPr>
          <w:rFonts w:ascii="Times New Roman" w:hAnsi="Times New Roman" w:cs="Times New Roman"/>
          <w:color w:val="000000"/>
          <w:sz w:val="24"/>
          <w:szCs w:val="24"/>
        </w:rPr>
        <w:t>Балыктуюльское</w:t>
      </w:r>
      <w:proofErr w:type="spellEnd"/>
      <w:r w:rsidR="00855DAA" w:rsidRPr="00855DAA">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bCs w:val="0"/>
          <w:color w:val="000000"/>
          <w:sz w:val="24"/>
          <w:szCs w:val="24"/>
        </w:rPr>
        <w:t>»</w:t>
      </w:r>
    </w:p>
    <w:p w:rsidR="009C4F96" w:rsidRPr="00F77BE3" w:rsidRDefault="009C4F96" w:rsidP="009C4F96">
      <w:pPr>
        <w:pStyle w:val="ConsPlusTitle"/>
        <w:jc w:val="center"/>
        <w:rPr>
          <w:rFonts w:ascii="Times New Roman" w:hAnsi="Times New Roman" w:cs="Times New Roman"/>
          <w:color w:val="000000"/>
          <w:sz w:val="24"/>
          <w:szCs w:val="24"/>
        </w:rPr>
      </w:pPr>
      <w:r w:rsidRPr="00F77BE3">
        <w:rPr>
          <w:rFonts w:ascii="Times New Roman" w:hAnsi="Times New Roman" w:cs="Times New Roman"/>
          <w:color w:val="000000"/>
          <w:sz w:val="24"/>
          <w:szCs w:val="24"/>
        </w:rPr>
        <w:t>муниципального земельного контроля</w:t>
      </w:r>
    </w:p>
    <w:p w:rsidR="009C4F96" w:rsidRPr="00F77BE3" w:rsidRDefault="009C4F96" w:rsidP="009C4F96">
      <w:pPr>
        <w:pStyle w:val="ConsPlusNormal"/>
        <w:ind w:firstLine="540"/>
        <w:jc w:val="both"/>
        <w:rPr>
          <w:rFonts w:ascii="Times New Roman" w:hAnsi="Times New Roman" w:cs="Times New Roman"/>
          <w:color w:val="000000"/>
          <w:sz w:val="24"/>
          <w:szCs w:val="24"/>
        </w:rPr>
      </w:pPr>
    </w:p>
    <w:p w:rsidR="009C4F96" w:rsidRPr="00F77BE3" w:rsidRDefault="009C4F96" w:rsidP="009C4F96">
      <w:pPr>
        <w:pStyle w:val="ConsPlusNormal"/>
        <w:ind w:firstLine="540"/>
        <w:jc w:val="both"/>
        <w:rPr>
          <w:rFonts w:ascii="Times New Roman" w:hAnsi="Times New Roman" w:cs="Times New Roman"/>
          <w:color w:val="000000"/>
          <w:sz w:val="24"/>
          <w:szCs w:val="24"/>
        </w:rPr>
      </w:pP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5. Истечение одного года </w:t>
      </w:r>
      <w:proofErr w:type="gramStart"/>
      <w:r w:rsidRPr="00F77BE3">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77BE3">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Default="009C4F96" w:rsidP="009C4F96">
      <w:pPr>
        <w:pStyle w:val="ConsTitle"/>
        <w:widowControl/>
        <w:spacing w:line="240" w:lineRule="exact"/>
        <w:jc w:val="both"/>
        <w:rPr>
          <w:rFonts w:ascii="Times New Roman" w:hAnsi="Times New Roman" w:cs="Times New Roman"/>
          <w:color w:val="000000"/>
          <w:sz w:val="24"/>
          <w:szCs w:val="24"/>
        </w:rPr>
      </w:pPr>
    </w:p>
    <w:p w:rsidR="00855DAA" w:rsidRDefault="00855DAA" w:rsidP="009C4F96">
      <w:pPr>
        <w:pStyle w:val="ConsTitle"/>
        <w:widowControl/>
        <w:spacing w:line="240" w:lineRule="exact"/>
        <w:jc w:val="both"/>
        <w:rPr>
          <w:rFonts w:ascii="Times New Roman" w:hAnsi="Times New Roman" w:cs="Times New Roman"/>
          <w:color w:val="000000"/>
          <w:sz w:val="24"/>
          <w:szCs w:val="24"/>
        </w:rPr>
      </w:pPr>
    </w:p>
    <w:p w:rsidR="00855DAA" w:rsidRPr="00F77BE3" w:rsidRDefault="00855DAA"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af6"/>
        <w:jc w:val="right"/>
        <w:rPr>
          <w:sz w:val="24"/>
          <w:szCs w:val="24"/>
        </w:rPr>
      </w:pPr>
    </w:p>
    <w:p w:rsidR="009C4F96" w:rsidRPr="00F77BE3" w:rsidRDefault="009C4F96" w:rsidP="009C4F96">
      <w:pPr>
        <w:pStyle w:val="af6"/>
        <w:jc w:val="right"/>
        <w:rPr>
          <w:sz w:val="24"/>
          <w:szCs w:val="24"/>
        </w:rPr>
      </w:pPr>
      <w:r w:rsidRPr="00F77BE3">
        <w:rPr>
          <w:sz w:val="24"/>
          <w:szCs w:val="24"/>
        </w:rPr>
        <w:lastRenderedPageBreak/>
        <w:t>Приложение 3</w:t>
      </w:r>
    </w:p>
    <w:p w:rsidR="009C4F96" w:rsidRPr="00F77BE3" w:rsidRDefault="009C4F96" w:rsidP="009C4F96">
      <w:pPr>
        <w:pStyle w:val="af6"/>
        <w:jc w:val="right"/>
        <w:rPr>
          <w:sz w:val="24"/>
          <w:szCs w:val="24"/>
        </w:rPr>
      </w:pPr>
      <w:r w:rsidRPr="00F77BE3">
        <w:rPr>
          <w:sz w:val="24"/>
          <w:szCs w:val="24"/>
        </w:rPr>
        <w:t xml:space="preserve">к Положению о </w:t>
      </w:r>
      <w:proofErr w:type="gramStart"/>
      <w:r w:rsidRPr="00F77BE3">
        <w:rPr>
          <w:sz w:val="24"/>
          <w:szCs w:val="24"/>
        </w:rPr>
        <w:t>муниципальном</w:t>
      </w:r>
      <w:proofErr w:type="gramEnd"/>
      <w:r w:rsidRPr="00F77BE3">
        <w:rPr>
          <w:sz w:val="24"/>
          <w:szCs w:val="24"/>
        </w:rPr>
        <w:t xml:space="preserve"> </w:t>
      </w:r>
    </w:p>
    <w:p w:rsidR="009C4F96" w:rsidRPr="00F77BE3" w:rsidRDefault="009C4F96" w:rsidP="009C4F96">
      <w:pPr>
        <w:pStyle w:val="af6"/>
        <w:jc w:val="right"/>
        <w:rPr>
          <w:sz w:val="24"/>
          <w:szCs w:val="24"/>
        </w:rPr>
      </w:pPr>
      <w:r w:rsidRPr="00F77BE3">
        <w:rPr>
          <w:sz w:val="24"/>
          <w:szCs w:val="24"/>
        </w:rPr>
        <w:t xml:space="preserve">земельном </w:t>
      </w:r>
      <w:proofErr w:type="gramStart"/>
      <w:r w:rsidRPr="00F77BE3">
        <w:rPr>
          <w:sz w:val="24"/>
          <w:szCs w:val="24"/>
        </w:rPr>
        <w:t>контроле</w:t>
      </w:r>
      <w:proofErr w:type="gramEnd"/>
      <w:r w:rsidRPr="00F77BE3">
        <w:rPr>
          <w:sz w:val="24"/>
          <w:szCs w:val="24"/>
        </w:rPr>
        <w:t xml:space="preserve"> в границах</w:t>
      </w:r>
    </w:p>
    <w:p w:rsidR="00855DAA" w:rsidRDefault="009C4F96" w:rsidP="009C4F96">
      <w:pPr>
        <w:pStyle w:val="af6"/>
        <w:jc w:val="right"/>
        <w:rPr>
          <w:sz w:val="24"/>
          <w:szCs w:val="24"/>
        </w:rPr>
      </w:pPr>
      <w:r w:rsidRPr="00F77BE3">
        <w:rPr>
          <w:sz w:val="24"/>
          <w:szCs w:val="24"/>
        </w:rPr>
        <w:t>муниципального образования</w:t>
      </w:r>
    </w:p>
    <w:p w:rsidR="009C4F96" w:rsidRPr="00F77BE3" w:rsidRDefault="009C4F96" w:rsidP="009C4F96">
      <w:pPr>
        <w:pStyle w:val="af6"/>
        <w:jc w:val="right"/>
        <w:rPr>
          <w:sz w:val="24"/>
          <w:szCs w:val="24"/>
          <w:vertAlign w:val="superscript"/>
        </w:rPr>
      </w:pPr>
      <w:r w:rsidRPr="00F77BE3">
        <w:rPr>
          <w:sz w:val="24"/>
          <w:szCs w:val="24"/>
        </w:rPr>
        <w:t xml:space="preserve"> «</w:t>
      </w:r>
      <w:proofErr w:type="spellStart"/>
      <w:r w:rsidR="00855DAA">
        <w:rPr>
          <w:color w:val="000000"/>
          <w:sz w:val="24"/>
          <w:szCs w:val="24"/>
        </w:rPr>
        <w:t>Балыктуюльское</w:t>
      </w:r>
      <w:proofErr w:type="spellEnd"/>
      <w:r w:rsidR="00855DAA">
        <w:rPr>
          <w:color w:val="000000"/>
          <w:sz w:val="24"/>
          <w:szCs w:val="24"/>
        </w:rPr>
        <w:t xml:space="preserve"> сельское поселение</w:t>
      </w:r>
      <w:r w:rsidRPr="00F77BE3">
        <w:rPr>
          <w:sz w:val="24"/>
          <w:szCs w:val="24"/>
        </w:rPr>
        <w:t>»</w:t>
      </w:r>
    </w:p>
    <w:p w:rsidR="009C4F96" w:rsidRPr="00F77BE3" w:rsidRDefault="009C4F96" w:rsidP="009C4F96">
      <w:pPr>
        <w:pStyle w:val="af6"/>
        <w:rPr>
          <w:sz w:val="24"/>
          <w:szCs w:val="24"/>
        </w:rPr>
      </w:pPr>
    </w:p>
    <w:p w:rsidR="009C4F96" w:rsidRPr="00F77BE3" w:rsidRDefault="009C4F96" w:rsidP="009C4F96">
      <w:pPr>
        <w:pStyle w:val="af6"/>
        <w:jc w:val="center"/>
        <w:rPr>
          <w:b/>
          <w:sz w:val="24"/>
          <w:szCs w:val="24"/>
        </w:rPr>
      </w:pPr>
      <w:r w:rsidRPr="00F77BE3">
        <w:rPr>
          <w:b/>
          <w:sz w:val="24"/>
          <w:szCs w:val="24"/>
        </w:rPr>
        <w:t xml:space="preserve">Перечень должностных лиц </w:t>
      </w:r>
      <w:r w:rsidRPr="00F77BE3">
        <w:rPr>
          <w:b/>
          <w:spacing w:val="-2"/>
          <w:sz w:val="24"/>
          <w:szCs w:val="24"/>
        </w:rPr>
        <w:t xml:space="preserve">Администрации </w:t>
      </w:r>
      <w:proofErr w:type="spellStart"/>
      <w:r w:rsidR="00855DAA" w:rsidRPr="00855DAA">
        <w:rPr>
          <w:b/>
          <w:color w:val="000000"/>
          <w:sz w:val="24"/>
          <w:szCs w:val="24"/>
        </w:rPr>
        <w:t>Балыктуюльско</w:t>
      </w:r>
      <w:r w:rsidR="00855DAA">
        <w:rPr>
          <w:b/>
          <w:color w:val="000000"/>
          <w:sz w:val="24"/>
          <w:szCs w:val="24"/>
        </w:rPr>
        <w:t>го</w:t>
      </w:r>
      <w:proofErr w:type="spellEnd"/>
      <w:r w:rsidR="00855DAA" w:rsidRPr="00855DAA">
        <w:rPr>
          <w:b/>
          <w:color w:val="000000"/>
          <w:sz w:val="24"/>
          <w:szCs w:val="24"/>
        </w:rPr>
        <w:t xml:space="preserve"> сельско</w:t>
      </w:r>
      <w:r w:rsidR="00855DAA">
        <w:rPr>
          <w:b/>
          <w:color w:val="000000"/>
          <w:sz w:val="24"/>
          <w:szCs w:val="24"/>
        </w:rPr>
        <w:t>го</w:t>
      </w:r>
      <w:r w:rsidR="00855DAA" w:rsidRPr="00855DAA">
        <w:rPr>
          <w:b/>
          <w:color w:val="000000"/>
          <w:sz w:val="24"/>
          <w:szCs w:val="24"/>
        </w:rPr>
        <w:t xml:space="preserve"> поселени</w:t>
      </w:r>
      <w:r w:rsidR="00855DAA">
        <w:rPr>
          <w:b/>
          <w:color w:val="000000"/>
          <w:sz w:val="24"/>
          <w:szCs w:val="24"/>
        </w:rPr>
        <w:t>я</w:t>
      </w:r>
      <w:r w:rsidRPr="00F77BE3">
        <w:rPr>
          <w:b/>
          <w:sz w:val="24"/>
          <w:szCs w:val="24"/>
        </w:rPr>
        <w:t>, уполномоченных на осуществление муниципального земельного контроля</w:t>
      </w:r>
    </w:p>
    <w:p w:rsidR="009C4F96" w:rsidRPr="00F77BE3" w:rsidRDefault="009C4F96" w:rsidP="009C4F96">
      <w:pPr>
        <w:pStyle w:val="af6"/>
        <w:rPr>
          <w:sz w:val="24"/>
          <w:szCs w:val="24"/>
        </w:rPr>
      </w:pPr>
    </w:p>
    <w:tbl>
      <w:tblPr>
        <w:tblStyle w:val="af7"/>
        <w:tblW w:w="0" w:type="auto"/>
        <w:tblLook w:val="04A0"/>
      </w:tblPr>
      <w:tblGrid>
        <w:gridCol w:w="641"/>
        <w:gridCol w:w="1932"/>
        <w:gridCol w:w="4890"/>
        <w:gridCol w:w="2251"/>
      </w:tblGrid>
      <w:tr w:rsidR="009C4F96" w:rsidRPr="00F77BE3" w:rsidTr="008A5246">
        <w:tc>
          <w:tcPr>
            <w:tcW w:w="641"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jc w:val="center"/>
              <w:rPr>
                <w:sz w:val="24"/>
                <w:szCs w:val="24"/>
              </w:rPr>
            </w:pPr>
            <w:r w:rsidRPr="00F77BE3">
              <w:rPr>
                <w:sz w:val="24"/>
                <w:szCs w:val="24"/>
              </w:rPr>
              <w:t>№</w:t>
            </w:r>
          </w:p>
        </w:tc>
        <w:tc>
          <w:tcPr>
            <w:tcW w:w="1932"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jc w:val="center"/>
              <w:rPr>
                <w:sz w:val="24"/>
                <w:szCs w:val="24"/>
              </w:rPr>
            </w:pPr>
            <w:r w:rsidRPr="00F77BE3">
              <w:rPr>
                <w:sz w:val="24"/>
                <w:szCs w:val="24"/>
              </w:rPr>
              <w:t>Должность контрольного органа</w:t>
            </w:r>
          </w:p>
        </w:tc>
        <w:tc>
          <w:tcPr>
            <w:tcW w:w="4890"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jc w:val="center"/>
              <w:rPr>
                <w:sz w:val="24"/>
                <w:szCs w:val="24"/>
              </w:rPr>
            </w:pPr>
            <w:r w:rsidRPr="00F77BE3">
              <w:rPr>
                <w:sz w:val="24"/>
                <w:szCs w:val="24"/>
              </w:rPr>
              <w:t>Занимаемая должность</w:t>
            </w:r>
          </w:p>
        </w:tc>
        <w:tc>
          <w:tcPr>
            <w:tcW w:w="2251"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jc w:val="center"/>
              <w:rPr>
                <w:sz w:val="24"/>
                <w:szCs w:val="24"/>
              </w:rPr>
            </w:pPr>
            <w:r w:rsidRPr="00F77BE3">
              <w:rPr>
                <w:sz w:val="24"/>
                <w:szCs w:val="24"/>
              </w:rPr>
              <w:t>Фамилия, имя, отчество</w:t>
            </w:r>
          </w:p>
        </w:tc>
      </w:tr>
      <w:tr w:rsidR="009C4F96" w:rsidRPr="00F77BE3" w:rsidTr="008A5246">
        <w:tc>
          <w:tcPr>
            <w:tcW w:w="641"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rPr>
                <w:sz w:val="24"/>
                <w:szCs w:val="24"/>
              </w:rPr>
            </w:pPr>
            <w:r w:rsidRPr="00F77BE3">
              <w:rPr>
                <w:sz w:val="24"/>
                <w:szCs w:val="24"/>
              </w:rPr>
              <w:t>1</w:t>
            </w:r>
          </w:p>
        </w:tc>
        <w:tc>
          <w:tcPr>
            <w:tcW w:w="1932"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rPr>
                <w:sz w:val="24"/>
                <w:szCs w:val="24"/>
              </w:rPr>
            </w:pPr>
            <w:r w:rsidRPr="00F77BE3">
              <w:rPr>
                <w:sz w:val="24"/>
                <w:szCs w:val="24"/>
              </w:rPr>
              <w:t xml:space="preserve">Руководитель </w:t>
            </w:r>
          </w:p>
        </w:tc>
        <w:tc>
          <w:tcPr>
            <w:tcW w:w="4890" w:type="dxa"/>
            <w:tcBorders>
              <w:top w:val="single" w:sz="4" w:space="0" w:color="auto"/>
              <w:left w:val="single" w:sz="4" w:space="0" w:color="auto"/>
              <w:bottom w:val="single" w:sz="4" w:space="0" w:color="auto"/>
              <w:right w:val="single" w:sz="4" w:space="0" w:color="auto"/>
            </w:tcBorders>
            <w:hideMark/>
          </w:tcPr>
          <w:p w:rsidR="009C4F96" w:rsidRPr="00F77BE3" w:rsidRDefault="008A5246">
            <w:pPr>
              <w:pStyle w:val="af6"/>
              <w:rPr>
                <w:sz w:val="24"/>
                <w:szCs w:val="24"/>
              </w:rPr>
            </w:pPr>
            <w:r>
              <w:rPr>
                <w:sz w:val="24"/>
                <w:szCs w:val="24"/>
              </w:rPr>
              <w:t>Глава администрации МО «</w:t>
            </w:r>
            <w:proofErr w:type="spellStart"/>
            <w:r>
              <w:rPr>
                <w:color w:val="000000"/>
                <w:sz w:val="24"/>
                <w:szCs w:val="24"/>
              </w:rPr>
              <w:t>Балыктуюльское</w:t>
            </w:r>
            <w:proofErr w:type="spellEnd"/>
            <w:r>
              <w:rPr>
                <w:color w:val="000000"/>
                <w:sz w:val="24"/>
                <w:szCs w:val="24"/>
              </w:rPr>
              <w:t xml:space="preserve"> сельское поселение»</w:t>
            </w:r>
          </w:p>
        </w:tc>
        <w:tc>
          <w:tcPr>
            <w:tcW w:w="2251" w:type="dxa"/>
            <w:tcBorders>
              <w:top w:val="single" w:sz="4" w:space="0" w:color="auto"/>
              <w:left w:val="single" w:sz="4" w:space="0" w:color="auto"/>
              <w:bottom w:val="single" w:sz="4" w:space="0" w:color="auto"/>
              <w:right w:val="single" w:sz="4" w:space="0" w:color="auto"/>
            </w:tcBorders>
            <w:hideMark/>
          </w:tcPr>
          <w:p w:rsidR="009C4F96" w:rsidRPr="00F77BE3" w:rsidRDefault="008A5246">
            <w:pPr>
              <w:pStyle w:val="af6"/>
              <w:rPr>
                <w:sz w:val="24"/>
                <w:szCs w:val="24"/>
              </w:rPr>
            </w:pPr>
            <w:proofErr w:type="spellStart"/>
            <w:r>
              <w:rPr>
                <w:sz w:val="24"/>
                <w:szCs w:val="24"/>
              </w:rPr>
              <w:t>Чулунов</w:t>
            </w:r>
            <w:proofErr w:type="spellEnd"/>
            <w:r>
              <w:rPr>
                <w:sz w:val="24"/>
                <w:szCs w:val="24"/>
              </w:rPr>
              <w:t xml:space="preserve"> Дмитрий Геннадьевич</w:t>
            </w:r>
          </w:p>
        </w:tc>
      </w:tr>
      <w:tr w:rsidR="009C4F96" w:rsidRPr="00F77BE3" w:rsidTr="008A5246">
        <w:tc>
          <w:tcPr>
            <w:tcW w:w="641" w:type="dxa"/>
            <w:tcBorders>
              <w:top w:val="single" w:sz="4" w:space="0" w:color="auto"/>
              <w:left w:val="single" w:sz="4" w:space="0" w:color="auto"/>
              <w:bottom w:val="single" w:sz="4" w:space="0" w:color="auto"/>
              <w:right w:val="single" w:sz="4" w:space="0" w:color="auto"/>
            </w:tcBorders>
            <w:hideMark/>
          </w:tcPr>
          <w:p w:rsidR="009C4F96" w:rsidRPr="00F77BE3" w:rsidRDefault="008A5246">
            <w:pPr>
              <w:pStyle w:val="af6"/>
              <w:rPr>
                <w:sz w:val="24"/>
                <w:szCs w:val="24"/>
              </w:rPr>
            </w:pPr>
            <w:r>
              <w:rPr>
                <w:sz w:val="24"/>
                <w:szCs w:val="24"/>
              </w:rPr>
              <w:t>2</w:t>
            </w:r>
          </w:p>
        </w:tc>
        <w:tc>
          <w:tcPr>
            <w:tcW w:w="1932"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rPr>
                <w:sz w:val="24"/>
                <w:szCs w:val="24"/>
              </w:rPr>
            </w:pPr>
            <w:r w:rsidRPr="00F77BE3">
              <w:rPr>
                <w:sz w:val="24"/>
                <w:szCs w:val="24"/>
              </w:rPr>
              <w:t>Инспектор</w:t>
            </w:r>
          </w:p>
        </w:tc>
        <w:tc>
          <w:tcPr>
            <w:tcW w:w="4890" w:type="dxa"/>
            <w:tcBorders>
              <w:top w:val="single" w:sz="4" w:space="0" w:color="auto"/>
              <w:left w:val="single" w:sz="4" w:space="0" w:color="auto"/>
              <w:bottom w:val="single" w:sz="4" w:space="0" w:color="auto"/>
              <w:right w:val="single" w:sz="4" w:space="0" w:color="auto"/>
            </w:tcBorders>
            <w:hideMark/>
          </w:tcPr>
          <w:p w:rsidR="009C4F96" w:rsidRPr="00F77BE3" w:rsidRDefault="009C4F96" w:rsidP="008A5246">
            <w:pPr>
              <w:pStyle w:val="af6"/>
              <w:rPr>
                <w:sz w:val="24"/>
                <w:szCs w:val="24"/>
              </w:rPr>
            </w:pPr>
            <w:r w:rsidRPr="00F77BE3">
              <w:rPr>
                <w:sz w:val="24"/>
                <w:szCs w:val="24"/>
              </w:rPr>
              <w:t xml:space="preserve">Ведущий специалист </w:t>
            </w:r>
            <w:r w:rsidR="008A5246">
              <w:rPr>
                <w:sz w:val="24"/>
                <w:szCs w:val="24"/>
              </w:rPr>
              <w:t>сельской администрации</w:t>
            </w:r>
          </w:p>
        </w:tc>
        <w:tc>
          <w:tcPr>
            <w:tcW w:w="2251" w:type="dxa"/>
            <w:tcBorders>
              <w:top w:val="single" w:sz="4" w:space="0" w:color="auto"/>
              <w:left w:val="single" w:sz="4" w:space="0" w:color="auto"/>
              <w:bottom w:val="single" w:sz="4" w:space="0" w:color="auto"/>
              <w:right w:val="single" w:sz="4" w:space="0" w:color="auto"/>
            </w:tcBorders>
            <w:hideMark/>
          </w:tcPr>
          <w:p w:rsidR="009C4F96" w:rsidRPr="00F77BE3" w:rsidRDefault="008A5246">
            <w:pPr>
              <w:pStyle w:val="af6"/>
              <w:rPr>
                <w:sz w:val="24"/>
                <w:szCs w:val="24"/>
              </w:rPr>
            </w:pPr>
            <w:proofErr w:type="spellStart"/>
            <w:r>
              <w:rPr>
                <w:sz w:val="24"/>
                <w:szCs w:val="24"/>
              </w:rPr>
              <w:t>Кобенова</w:t>
            </w:r>
            <w:proofErr w:type="spellEnd"/>
            <w:r>
              <w:rPr>
                <w:sz w:val="24"/>
                <w:szCs w:val="24"/>
              </w:rPr>
              <w:t xml:space="preserve"> Екатерина Альбертовна</w:t>
            </w:r>
          </w:p>
        </w:tc>
      </w:tr>
    </w:tbl>
    <w:p w:rsidR="009C4F96" w:rsidRPr="00F77BE3" w:rsidRDefault="009C4F96" w:rsidP="009C4F96">
      <w:pPr>
        <w:pStyle w:val="af6"/>
        <w:rPr>
          <w:sz w:val="24"/>
          <w:szCs w:val="24"/>
        </w:rPr>
      </w:pPr>
    </w:p>
    <w:p w:rsidR="009C4F96" w:rsidRPr="00F77BE3" w:rsidRDefault="009C4F96" w:rsidP="009C4F96">
      <w:pPr>
        <w:pStyle w:val="af6"/>
        <w:rPr>
          <w:i/>
          <w:iCs/>
          <w:color w:val="000000"/>
          <w:sz w:val="24"/>
          <w:szCs w:val="24"/>
        </w:rPr>
      </w:pPr>
    </w:p>
    <w:p w:rsidR="002E7FBA" w:rsidRPr="00F77BE3" w:rsidRDefault="002E7FBA" w:rsidP="002E7FBA">
      <w:pPr>
        <w:spacing w:line="240" w:lineRule="auto"/>
        <w:jc w:val="both"/>
        <w:rPr>
          <w:rFonts w:ascii="Times New Roman" w:hAnsi="Times New Roman" w:cs="Times New Roman"/>
          <w:noProof/>
          <w:sz w:val="24"/>
          <w:szCs w:val="24"/>
        </w:rPr>
      </w:pPr>
    </w:p>
    <w:sectPr w:rsidR="002E7FBA" w:rsidRPr="00F77BE3" w:rsidSect="00F43B90">
      <w:headerReference w:type="default" r:id="rId17"/>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15" w:rsidRDefault="00EB4615" w:rsidP="00623315">
      <w:pPr>
        <w:spacing w:after="0" w:line="240" w:lineRule="auto"/>
      </w:pPr>
      <w:r>
        <w:separator/>
      </w:r>
    </w:p>
  </w:endnote>
  <w:endnote w:type="continuationSeparator" w:id="0">
    <w:p w:rsidR="00EB4615" w:rsidRDefault="00EB4615" w:rsidP="00623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15" w:rsidRDefault="00EB4615" w:rsidP="00623315">
      <w:pPr>
        <w:spacing w:after="0" w:line="240" w:lineRule="auto"/>
      </w:pPr>
      <w:r>
        <w:separator/>
      </w:r>
    </w:p>
  </w:footnote>
  <w:footnote w:type="continuationSeparator" w:id="0">
    <w:p w:rsidR="00EB4615" w:rsidRDefault="00EB4615" w:rsidP="00623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09" w:rsidRDefault="00132617">
    <w:pPr>
      <w:pStyle w:val="ae"/>
      <w:jc w:val="center"/>
    </w:pPr>
    <w:fldSimple w:instr="PAGE   \* MERGEFORMAT">
      <w:r w:rsidR="002658A9">
        <w:rPr>
          <w:noProof/>
        </w:rPr>
        <w:t>27</w:t>
      </w:r>
    </w:fldSimple>
  </w:p>
  <w:p w:rsidR="00B12B09" w:rsidRDefault="00B12B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62F"/>
    <w:multiLevelType w:val="multilevel"/>
    <w:tmpl w:val="BB20490E"/>
    <w:lvl w:ilvl="0">
      <w:start w:val="1"/>
      <w:numFmt w:val="decimal"/>
      <w:lvlText w:val="%1."/>
      <w:lvlJc w:val="left"/>
      <w:pPr>
        <w:tabs>
          <w:tab w:val="num" w:pos="786"/>
        </w:tabs>
        <w:ind w:left="786" w:hanging="360"/>
      </w:pPr>
    </w:lvl>
    <w:lvl w:ilvl="1">
      <w:start w:val="1"/>
      <w:numFmt w:val="decimal"/>
      <w:isLgl/>
      <w:lvlText w:val="%1.%2."/>
      <w:lvlJc w:val="left"/>
      <w:pPr>
        <w:tabs>
          <w:tab w:val="num" w:pos="921"/>
        </w:tabs>
        <w:ind w:left="921" w:hanging="495"/>
      </w:p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146"/>
        </w:tabs>
        <w:ind w:left="1146" w:hanging="720"/>
      </w:p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506"/>
        </w:tabs>
        <w:ind w:left="1506" w:hanging="108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1866"/>
        </w:tabs>
        <w:ind w:left="1866" w:hanging="1440"/>
      </w:pPr>
    </w:lvl>
    <w:lvl w:ilvl="8">
      <w:start w:val="1"/>
      <w:numFmt w:val="decimal"/>
      <w:isLgl/>
      <w:lvlText w:val="%1.%2.%3.%4.%5.%6.%7.%8.%9."/>
      <w:lvlJc w:val="left"/>
      <w:pPr>
        <w:tabs>
          <w:tab w:val="num" w:pos="2226"/>
        </w:tabs>
        <w:ind w:left="2226" w:hanging="1800"/>
      </w:pPr>
    </w:lvl>
  </w:abstractNum>
  <w:abstractNum w:abstractNumId="1">
    <w:nsid w:val="07824994"/>
    <w:multiLevelType w:val="hybridMultilevel"/>
    <w:tmpl w:val="C004156A"/>
    <w:lvl w:ilvl="0" w:tplc="E62A54EC">
      <w:start w:val="1"/>
      <w:numFmt w:val="decimal"/>
      <w:lvlText w:val="%1)"/>
      <w:lvlJc w:val="left"/>
      <w:pPr>
        <w:ind w:left="1069" w:hanging="360"/>
      </w:pPr>
      <w:rPr>
        <w:rFonts w:ascii="Times New Roman" w:eastAsiaTheme="minorEastAsia"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974A8E"/>
    <w:multiLevelType w:val="hybridMultilevel"/>
    <w:tmpl w:val="C316C912"/>
    <w:lvl w:ilvl="0" w:tplc="8D92B956">
      <w:start w:val="1"/>
      <w:numFmt w:val="decimal"/>
      <w:lvlText w:val="%1."/>
      <w:lvlJc w:val="left"/>
      <w:pPr>
        <w:ind w:left="122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3A1B76"/>
    <w:multiLevelType w:val="hybridMultilevel"/>
    <w:tmpl w:val="855A51CE"/>
    <w:lvl w:ilvl="0" w:tplc="C29C64C2">
      <w:start w:val="1"/>
      <w:numFmt w:val="decimal"/>
      <w:lvlText w:val="%1)"/>
      <w:lvlJc w:val="left"/>
      <w:pPr>
        <w:ind w:left="112" w:hanging="303"/>
      </w:pPr>
      <w:rPr>
        <w:rFonts w:ascii="Times New Roman" w:eastAsia="Times New Roman" w:hAnsi="Times New Roman" w:cs="Times New Roman" w:hint="default"/>
        <w:sz w:val="24"/>
        <w:szCs w:val="24"/>
      </w:rPr>
    </w:lvl>
    <w:lvl w:ilvl="1" w:tplc="C77C5EDE">
      <w:start w:val="1"/>
      <w:numFmt w:val="bullet"/>
      <w:lvlText w:val="•"/>
      <w:lvlJc w:val="left"/>
      <w:pPr>
        <w:ind w:left="1102" w:hanging="303"/>
      </w:pPr>
      <w:rPr>
        <w:rFonts w:hint="default"/>
      </w:rPr>
    </w:lvl>
    <w:lvl w:ilvl="2" w:tplc="FBB4D1BE">
      <w:start w:val="1"/>
      <w:numFmt w:val="bullet"/>
      <w:lvlText w:val="•"/>
      <w:lvlJc w:val="left"/>
      <w:pPr>
        <w:ind w:left="2091" w:hanging="303"/>
      </w:pPr>
      <w:rPr>
        <w:rFonts w:hint="default"/>
      </w:rPr>
    </w:lvl>
    <w:lvl w:ilvl="3" w:tplc="F11AFA84">
      <w:start w:val="1"/>
      <w:numFmt w:val="bullet"/>
      <w:lvlText w:val="•"/>
      <w:lvlJc w:val="left"/>
      <w:pPr>
        <w:ind w:left="3080" w:hanging="303"/>
      </w:pPr>
      <w:rPr>
        <w:rFonts w:hint="default"/>
      </w:rPr>
    </w:lvl>
    <w:lvl w:ilvl="4" w:tplc="5F5818C2">
      <w:start w:val="1"/>
      <w:numFmt w:val="bullet"/>
      <w:lvlText w:val="•"/>
      <w:lvlJc w:val="left"/>
      <w:pPr>
        <w:ind w:left="4070" w:hanging="303"/>
      </w:pPr>
      <w:rPr>
        <w:rFonts w:hint="default"/>
      </w:rPr>
    </w:lvl>
    <w:lvl w:ilvl="5" w:tplc="2B90767E">
      <w:start w:val="1"/>
      <w:numFmt w:val="bullet"/>
      <w:lvlText w:val="•"/>
      <w:lvlJc w:val="left"/>
      <w:pPr>
        <w:ind w:left="5059" w:hanging="303"/>
      </w:pPr>
      <w:rPr>
        <w:rFonts w:hint="default"/>
      </w:rPr>
    </w:lvl>
    <w:lvl w:ilvl="6" w:tplc="1D92ABEE">
      <w:start w:val="1"/>
      <w:numFmt w:val="bullet"/>
      <w:lvlText w:val="•"/>
      <w:lvlJc w:val="left"/>
      <w:pPr>
        <w:ind w:left="6048" w:hanging="303"/>
      </w:pPr>
      <w:rPr>
        <w:rFonts w:hint="default"/>
      </w:rPr>
    </w:lvl>
    <w:lvl w:ilvl="7" w:tplc="47B4445E">
      <w:start w:val="1"/>
      <w:numFmt w:val="bullet"/>
      <w:lvlText w:val="•"/>
      <w:lvlJc w:val="left"/>
      <w:pPr>
        <w:ind w:left="7038" w:hanging="303"/>
      </w:pPr>
      <w:rPr>
        <w:rFonts w:hint="default"/>
      </w:rPr>
    </w:lvl>
    <w:lvl w:ilvl="8" w:tplc="5F023D06">
      <w:start w:val="1"/>
      <w:numFmt w:val="bullet"/>
      <w:lvlText w:val="•"/>
      <w:lvlJc w:val="left"/>
      <w:pPr>
        <w:ind w:left="8027" w:hanging="303"/>
      </w:pPr>
      <w:rPr>
        <w:rFonts w:hint="default"/>
      </w:rPr>
    </w:lvl>
  </w:abstractNum>
  <w:abstractNum w:abstractNumId="4">
    <w:nsid w:val="0FA14FFE"/>
    <w:multiLevelType w:val="hybridMultilevel"/>
    <w:tmpl w:val="38A219FC"/>
    <w:lvl w:ilvl="0" w:tplc="3FB0BB66">
      <w:start w:val="1"/>
      <w:numFmt w:val="decimal"/>
      <w:lvlText w:val="%1)"/>
      <w:lvlJc w:val="left"/>
      <w:pPr>
        <w:ind w:left="938" w:hanging="260"/>
      </w:pPr>
      <w:rPr>
        <w:rFonts w:ascii="Times New Roman" w:eastAsia="Times New Roman" w:hAnsi="Times New Roman" w:cs="Times New Roman" w:hint="default"/>
        <w:sz w:val="24"/>
        <w:szCs w:val="24"/>
      </w:rPr>
    </w:lvl>
    <w:lvl w:ilvl="1" w:tplc="B4EA17CE">
      <w:start w:val="1"/>
      <w:numFmt w:val="bullet"/>
      <w:lvlText w:val="•"/>
      <w:lvlJc w:val="left"/>
      <w:pPr>
        <w:ind w:left="1845" w:hanging="260"/>
      </w:pPr>
      <w:rPr>
        <w:rFonts w:hint="default"/>
      </w:rPr>
    </w:lvl>
    <w:lvl w:ilvl="2" w:tplc="92B22AC2">
      <w:start w:val="1"/>
      <w:numFmt w:val="bullet"/>
      <w:lvlText w:val="•"/>
      <w:lvlJc w:val="left"/>
      <w:pPr>
        <w:ind w:left="2752" w:hanging="260"/>
      </w:pPr>
      <w:rPr>
        <w:rFonts w:hint="default"/>
      </w:rPr>
    </w:lvl>
    <w:lvl w:ilvl="3" w:tplc="BBAE9716">
      <w:start w:val="1"/>
      <w:numFmt w:val="bullet"/>
      <w:lvlText w:val="•"/>
      <w:lvlJc w:val="left"/>
      <w:pPr>
        <w:ind w:left="3659" w:hanging="260"/>
      </w:pPr>
      <w:rPr>
        <w:rFonts w:hint="default"/>
      </w:rPr>
    </w:lvl>
    <w:lvl w:ilvl="4" w:tplc="94BA5182">
      <w:start w:val="1"/>
      <w:numFmt w:val="bullet"/>
      <w:lvlText w:val="•"/>
      <w:lvlJc w:val="left"/>
      <w:pPr>
        <w:ind w:left="4565" w:hanging="260"/>
      </w:pPr>
      <w:rPr>
        <w:rFonts w:hint="default"/>
      </w:rPr>
    </w:lvl>
    <w:lvl w:ilvl="5" w:tplc="69764D84">
      <w:start w:val="1"/>
      <w:numFmt w:val="bullet"/>
      <w:lvlText w:val="•"/>
      <w:lvlJc w:val="left"/>
      <w:pPr>
        <w:ind w:left="5472" w:hanging="260"/>
      </w:pPr>
      <w:rPr>
        <w:rFonts w:hint="default"/>
      </w:rPr>
    </w:lvl>
    <w:lvl w:ilvl="6" w:tplc="361085DA">
      <w:start w:val="1"/>
      <w:numFmt w:val="bullet"/>
      <w:lvlText w:val="•"/>
      <w:lvlJc w:val="left"/>
      <w:pPr>
        <w:ind w:left="6379" w:hanging="260"/>
      </w:pPr>
      <w:rPr>
        <w:rFonts w:hint="default"/>
      </w:rPr>
    </w:lvl>
    <w:lvl w:ilvl="7" w:tplc="88C6BC90">
      <w:start w:val="1"/>
      <w:numFmt w:val="bullet"/>
      <w:lvlText w:val="•"/>
      <w:lvlJc w:val="left"/>
      <w:pPr>
        <w:ind w:left="7286" w:hanging="260"/>
      </w:pPr>
      <w:rPr>
        <w:rFonts w:hint="default"/>
      </w:rPr>
    </w:lvl>
    <w:lvl w:ilvl="8" w:tplc="6C462FFA">
      <w:start w:val="1"/>
      <w:numFmt w:val="bullet"/>
      <w:lvlText w:val="•"/>
      <w:lvlJc w:val="left"/>
      <w:pPr>
        <w:ind w:left="8192" w:hanging="260"/>
      </w:pPr>
      <w:rPr>
        <w:rFonts w:hint="default"/>
      </w:rPr>
    </w:lvl>
  </w:abstractNum>
  <w:abstractNum w:abstractNumId="5">
    <w:nsid w:val="1AEC1266"/>
    <w:multiLevelType w:val="hybridMultilevel"/>
    <w:tmpl w:val="EACAD134"/>
    <w:lvl w:ilvl="0" w:tplc="4F98D8B2">
      <w:start w:val="1"/>
      <w:numFmt w:val="decimal"/>
      <w:lvlText w:val="%1."/>
      <w:lvlJc w:val="left"/>
      <w:pPr>
        <w:ind w:left="106" w:hanging="709"/>
      </w:pPr>
      <w:rPr>
        <w:rFonts w:ascii="Times New Roman" w:eastAsia="Times New Roman" w:hAnsi="Times New Roman" w:cs="Times New Roman" w:hint="default"/>
        <w:sz w:val="24"/>
        <w:szCs w:val="24"/>
      </w:rPr>
    </w:lvl>
    <w:lvl w:ilvl="1" w:tplc="E84E8398">
      <w:start w:val="1"/>
      <w:numFmt w:val="decimal"/>
      <w:lvlText w:val="%2."/>
      <w:lvlJc w:val="left"/>
      <w:pPr>
        <w:ind w:left="172" w:hanging="850"/>
      </w:pPr>
      <w:rPr>
        <w:rFonts w:ascii="Times New Roman" w:eastAsia="Times New Roman" w:hAnsi="Times New Roman" w:cs="Times New Roman" w:hint="default"/>
        <w:sz w:val="24"/>
        <w:szCs w:val="24"/>
      </w:rPr>
    </w:lvl>
    <w:lvl w:ilvl="2" w:tplc="C19AD9C6">
      <w:start w:val="1"/>
      <w:numFmt w:val="bullet"/>
      <w:lvlText w:val="•"/>
      <w:lvlJc w:val="left"/>
      <w:pPr>
        <w:ind w:left="1278" w:hanging="850"/>
      </w:pPr>
      <w:rPr>
        <w:rFonts w:hint="default"/>
      </w:rPr>
    </w:lvl>
    <w:lvl w:ilvl="3" w:tplc="FD147830">
      <w:start w:val="1"/>
      <w:numFmt w:val="bullet"/>
      <w:lvlText w:val="•"/>
      <w:lvlJc w:val="left"/>
      <w:pPr>
        <w:ind w:left="2384" w:hanging="850"/>
      </w:pPr>
      <w:rPr>
        <w:rFonts w:hint="default"/>
      </w:rPr>
    </w:lvl>
    <w:lvl w:ilvl="4" w:tplc="3E56C082">
      <w:start w:val="1"/>
      <w:numFmt w:val="bullet"/>
      <w:lvlText w:val="•"/>
      <w:lvlJc w:val="left"/>
      <w:pPr>
        <w:ind w:left="3490" w:hanging="850"/>
      </w:pPr>
      <w:rPr>
        <w:rFonts w:hint="default"/>
      </w:rPr>
    </w:lvl>
    <w:lvl w:ilvl="5" w:tplc="AFF4CB30">
      <w:start w:val="1"/>
      <w:numFmt w:val="bullet"/>
      <w:lvlText w:val="•"/>
      <w:lvlJc w:val="left"/>
      <w:pPr>
        <w:ind w:left="4596" w:hanging="850"/>
      </w:pPr>
      <w:rPr>
        <w:rFonts w:hint="default"/>
      </w:rPr>
    </w:lvl>
    <w:lvl w:ilvl="6" w:tplc="AB6E365A">
      <w:start w:val="1"/>
      <w:numFmt w:val="bullet"/>
      <w:lvlText w:val="•"/>
      <w:lvlJc w:val="left"/>
      <w:pPr>
        <w:ind w:left="5702" w:hanging="850"/>
      </w:pPr>
      <w:rPr>
        <w:rFonts w:hint="default"/>
      </w:rPr>
    </w:lvl>
    <w:lvl w:ilvl="7" w:tplc="A9521BE8">
      <w:start w:val="1"/>
      <w:numFmt w:val="bullet"/>
      <w:lvlText w:val="•"/>
      <w:lvlJc w:val="left"/>
      <w:pPr>
        <w:ind w:left="6808" w:hanging="850"/>
      </w:pPr>
      <w:rPr>
        <w:rFonts w:hint="default"/>
      </w:rPr>
    </w:lvl>
    <w:lvl w:ilvl="8" w:tplc="0C4C443A">
      <w:start w:val="1"/>
      <w:numFmt w:val="bullet"/>
      <w:lvlText w:val="•"/>
      <w:lvlJc w:val="left"/>
      <w:pPr>
        <w:ind w:left="7914" w:hanging="850"/>
      </w:pPr>
      <w:rPr>
        <w:rFonts w:hint="default"/>
      </w:rPr>
    </w:lvl>
  </w:abstractNum>
  <w:abstractNum w:abstractNumId="6">
    <w:nsid w:val="208704AB"/>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081227"/>
    <w:multiLevelType w:val="hybridMultilevel"/>
    <w:tmpl w:val="6874B6FC"/>
    <w:lvl w:ilvl="0" w:tplc="A5D6851E">
      <w:start w:val="2"/>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8">
    <w:nsid w:val="287722A6"/>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275DC"/>
    <w:multiLevelType w:val="hybridMultilevel"/>
    <w:tmpl w:val="F88241D6"/>
    <w:lvl w:ilvl="0" w:tplc="8D44D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824FCF"/>
    <w:multiLevelType w:val="hybridMultilevel"/>
    <w:tmpl w:val="DCD471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340149"/>
    <w:multiLevelType w:val="hybridMultilevel"/>
    <w:tmpl w:val="9DB6EF84"/>
    <w:lvl w:ilvl="0" w:tplc="EA660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881EB4"/>
    <w:multiLevelType w:val="hybridMultilevel"/>
    <w:tmpl w:val="392A5C46"/>
    <w:lvl w:ilvl="0" w:tplc="67524A38">
      <w:start w:val="1"/>
      <w:numFmt w:val="decimal"/>
      <w:lvlText w:val="%1)"/>
      <w:lvlJc w:val="left"/>
      <w:pPr>
        <w:ind w:left="112" w:hanging="260"/>
      </w:pPr>
      <w:rPr>
        <w:rFonts w:ascii="Times New Roman" w:eastAsia="Times New Roman" w:hAnsi="Times New Roman" w:cs="Times New Roman" w:hint="default"/>
        <w:sz w:val="24"/>
        <w:szCs w:val="24"/>
      </w:rPr>
    </w:lvl>
    <w:lvl w:ilvl="1" w:tplc="9CD8B6A4">
      <w:start w:val="1"/>
      <w:numFmt w:val="bullet"/>
      <w:lvlText w:val="•"/>
      <w:lvlJc w:val="left"/>
      <w:pPr>
        <w:ind w:left="1102" w:hanging="260"/>
      </w:pPr>
      <w:rPr>
        <w:rFonts w:hint="default"/>
      </w:rPr>
    </w:lvl>
    <w:lvl w:ilvl="2" w:tplc="3E4EA1E6">
      <w:start w:val="1"/>
      <w:numFmt w:val="bullet"/>
      <w:lvlText w:val="•"/>
      <w:lvlJc w:val="left"/>
      <w:pPr>
        <w:ind w:left="2091" w:hanging="260"/>
      </w:pPr>
      <w:rPr>
        <w:rFonts w:hint="default"/>
      </w:rPr>
    </w:lvl>
    <w:lvl w:ilvl="3" w:tplc="86A4DBFE">
      <w:start w:val="1"/>
      <w:numFmt w:val="bullet"/>
      <w:lvlText w:val="•"/>
      <w:lvlJc w:val="left"/>
      <w:pPr>
        <w:ind w:left="3080" w:hanging="260"/>
      </w:pPr>
      <w:rPr>
        <w:rFonts w:hint="default"/>
      </w:rPr>
    </w:lvl>
    <w:lvl w:ilvl="4" w:tplc="17883350">
      <w:start w:val="1"/>
      <w:numFmt w:val="bullet"/>
      <w:lvlText w:val="•"/>
      <w:lvlJc w:val="left"/>
      <w:pPr>
        <w:ind w:left="4070" w:hanging="260"/>
      </w:pPr>
      <w:rPr>
        <w:rFonts w:hint="default"/>
      </w:rPr>
    </w:lvl>
    <w:lvl w:ilvl="5" w:tplc="E486940E">
      <w:start w:val="1"/>
      <w:numFmt w:val="bullet"/>
      <w:lvlText w:val="•"/>
      <w:lvlJc w:val="left"/>
      <w:pPr>
        <w:ind w:left="5059" w:hanging="260"/>
      </w:pPr>
      <w:rPr>
        <w:rFonts w:hint="default"/>
      </w:rPr>
    </w:lvl>
    <w:lvl w:ilvl="6" w:tplc="73505CBE">
      <w:start w:val="1"/>
      <w:numFmt w:val="bullet"/>
      <w:lvlText w:val="•"/>
      <w:lvlJc w:val="left"/>
      <w:pPr>
        <w:ind w:left="6048" w:hanging="260"/>
      </w:pPr>
      <w:rPr>
        <w:rFonts w:hint="default"/>
      </w:rPr>
    </w:lvl>
    <w:lvl w:ilvl="7" w:tplc="67C0BF78">
      <w:start w:val="1"/>
      <w:numFmt w:val="bullet"/>
      <w:lvlText w:val="•"/>
      <w:lvlJc w:val="left"/>
      <w:pPr>
        <w:ind w:left="7038" w:hanging="260"/>
      </w:pPr>
      <w:rPr>
        <w:rFonts w:hint="default"/>
      </w:rPr>
    </w:lvl>
    <w:lvl w:ilvl="8" w:tplc="E5CC6854">
      <w:start w:val="1"/>
      <w:numFmt w:val="bullet"/>
      <w:lvlText w:val="•"/>
      <w:lvlJc w:val="left"/>
      <w:pPr>
        <w:ind w:left="8027" w:hanging="260"/>
      </w:pPr>
      <w:rPr>
        <w:rFonts w:hint="default"/>
      </w:rPr>
    </w:lvl>
  </w:abstractNum>
  <w:abstractNum w:abstractNumId="13">
    <w:nsid w:val="45994CB3"/>
    <w:multiLevelType w:val="hybridMultilevel"/>
    <w:tmpl w:val="43EE5898"/>
    <w:lvl w:ilvl="0" w:tplc="E4647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5CC5B4A"/>
    <w:multiLevelType w:val="hybridMultilevel"/>
    <w:tmpl w:val="C276D4EC"/>
    <w:lvl w:ilvl="0" w:tplc="18BAF4E0">
      <w:start w:val="1"/>
      <w:numFmt w:val="decimal"/>
      <w:lvlText w:val="%1)"/>
      <w:lvlJc w:val="left"/>
      <w:pPr>
        <w:ind w:left="112" w:hanging="260"/>
      </w:pPr>
      <w:rPr>
        <w:rFonts w:ascii="Times New Roman" w:eastAsia="Times New Roman" w:hAnsi="Times New Roman" w:cs="Times New Roman" w:hint="default"/>
        <w:sz w:val="24"/>
        <w:szCs w:val="24"/>
      </w:rPr>
    </w:lvl>
    <w:lvl w:ilvl="1" w:tplc="CC26520C">
      <w:start w:val="1"/>
      <w:numFmt w:val="bullet"/>
      <w:lvlText w:val="•"/>
      <w:lvlJc w:val="left"/>
      <w:pPr>
        <w:ind w:left="1102" w:hanging="260"/>
      </w:pPr>
      <w:rPr>
        <w:rFonts w:hint="default"/>
      </w:rPr>
    </w:lvl>
    <w:lvl w:ilvl="2" w:tplc="23DC0ABC">
      <w:start w:val="1"/>
      <w:numFmt w:val="bullet"/>
      <w:lvlText w:val="•"/>
      <w:lvlJc w:val="left"/>
      <w:pPr>
        <w:ind w:left="2091" w:hanging="260"/>
      </w:pPr>
      <w:rPr>
        <w:rFonts w:hint="default"/>
      </w:rPr>
    </w:lvl>
    <w:lvl w:ilvl="3" w:tplc="4BBCD1A0">
      <w:start w:val="1"/>
      <w:numFmt w:val="bullet"/>
      <w:lvlText w:val="•"/>
      <w:lvlJc w:val="left"/>
      <w:pPr>
        <w:ind w:left="3080" w:hanging="260"/>
      </w:pPr>
      <w:rPr>
        <w:rFonts w:hint="default"/>
      </w:rPr>
    </w:lvl>
    <w:lvl w:ilvl="4" w:tplc="70D2A472">
      <w:start w:val="1"/>
      <w:numFmt w:val="bullet"/>
      <w:lvlText w:val="•"/>
      <w:lvlJc w:val="left"/>
      <w:pPr>
        <w:ind w:left="4070" w:hanging="260"/>
      </w:pPr>
      <w:rPr>
        <w:rFonts w:hint="default"/>
      </w:rPr>
    </w:lvl>
    <w:lvl w:ilvl="5" w:tplc="40545458">
      <w:start w:val="1"/>
      <w:numFmt w:val="bullet"/>
      <w:lvlText w:val="•"/>
      <w:lvlJc w:val="left"/>
      <w:pPr>
        <w:ind w:left="5059" w:hanging="260"/>
      </w:pPr>
      <w:rPr>
        <w:rFonts w:hint="default"/>
      </w:rPr>
    </w:lvl>
    <w:lvl w:ilvl="6" w:tplc="175C7F6C">
      <w:start w:val="1"/>
      <w:numFmt w:val="bullet"/>
      <w:lvlText w:val="•"/>
      <w:lvlJc w:val="left"/>
      <w:pPr>
        <w:ind w:left="6048" w:hanging="260"/>
      </w:pPr>
      <w:rPr>
        <w:rFonts w:hint="default"/>
      </w:rPr>
    </w:lvl>
    <w:lvl w:ilvl="7" w:tplc="D9E0E1B8">
      <w:start w:val="1"/>
      <w:numFmt w:val="bullet"/>
      <w:lvlText w:val="•"/>
      <w:lvlJc w:val="left"/>
      <w:pPr>
        <w:ind w:left="7038" w:hanging="260"/>
      </w:pPr>
      <w:rPr>
        <w:rFonts w:hint="default"/>
      </w:rPr>
    </w:lvl>
    <w:lvl w:ilvl="8" w:tplc="F67C8F90">
      <w:start w:val="1"/>
      <w:numFmt w:val="bullet"/>
      <w:lvlText w:val="•"/>
      <w:lvlJc w:val="left"/>
      <w:pPr>
        <w:ind w:left="8027" w:hanging="260"/>
      </w:pPr>
      <w:rPr>
        <w:rFonts w:hint="default"/>
      </w:rPr>
    </w:lvl>
  </w:abstractNum>
  <w:abstractNum w:abstractNumId="15">
    <w:nsid w:val="4A0E504E"/>
    <w:multiLevelType w:val="hybridMultilevel"/>
    <w:tmpl w:val="F2BA8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C7E32"/>
    <w:multiLevelType w:val="hybridMultilevel"/>
    <w:tmpl w:val="C316C912"/>
    <w:lvl w:ilvl="0" w:tplc="8D92B956">
      <w:start w:val="1"/>
      <w:numFmt w:val="decimal"/>
      <w:lvlText w:val="%1."/>
      <w:lvlJc w:val="left"/>
      <w:pPr>
        <w:ind w:left="122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6E65BC"/>
    <w:multiLevelType w:val="hybridMultilevel"/>
    <w:tmpl w:val="97B0A1B4"/>
    <w:lvl w:ilvl="0" w:tplc="E1EE25A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2DF0E5A"/>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536181"/>
    <w:multiLevelType w:val="hybridMultilevel"/>
    <w:tmpl w:val="A314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BB5BCB"/>
    <w:multiLevelType w:val="hybridMultilevel"/>
    <w:tmpl w:val="4D0C3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352679"/>
    <w:multiLevelType w:val="hybridMultilevel"/>
    <w:tmpl w:val="77BE4A14"/>
    <w:lvl w:ilvl="0" w:tplc="3C1C4670">
      <w:start w:val="1"/>
      <w:numFmt w:val="decimal"/>
      <w:lvlText w:val="%1)"/>
      <w:lvlJc w:val="left"/>
      <w:pPr>
        <w:ind w:left="112" w:hanging="428"/>
      </w:pPr>
      <w:rPr>
        <w:rFonts w:ascii="Times New Roman" w:eastAsia="Times New Roman" w:hAnsi="Times New Roman" w:cs="Times New Roman" w:hint="default"/>
        <w:sz w:val="24"/>
        <w:szCs w:val="24"/>
      </w:rPr>
    </w:lvl>
    <w:lvl w:ilvl="1" w:tplc="C10804DE">
      <w:start w:val="1"/>
      <w:numFmt w:val="bullet"/>
      <w:lvlText w:val="•"/>
      <w:lvlJc w:val="left"/>
      <w:pPr>
        <w:ind w:left="1102" w:hanging="428"/>
      </w:pPr>
      <w:rPr>
        <w:rFonts w:hint="default"/>
      </w:rPr>
    </w:lvl>
    <w:lvl w:ilvl="2" w:tplc="09B85476">
      <w:start w:val="1"/>
      <w:numFmt w:val="bullet"/>
      <w:lvlText w:val="•"/>
      <w:lvlJc w:val="left"/>
      <w:pPr>
        <w:ind w:left="2091" w:hanging="428"/>
      </w:pPr>
      <w:rPr>
        <w:rFonts w:hint="default"/>
      </w:rPr>
    </w:lvl>
    <w:lvl w:ilvl="3" w:tplc="9A1EFE52">
      <w:start w:val="1"/>
      <w:numFmt w:val="bullet"/>
      <w:lvlText w:val="•"/>
      <w:lvlJc w:val="left"/>
      <w:pPr>
        <w:ind w:left="3080" w:hanging="428"/>
      </w:pPr>
      <w:rPr>
        <w:rFonts w:hint="default"/>
      </w:rPr>
    </w:lvl>
    <w:lvl w:ilvl="4" w:tplc="203CEC4E">
      <w:start w:val="1"/>
      <w:numFmt w:val="bullet"/>
      <w:lvlText w:val="•"/>
      <w:lvlJc w:val="left"/>
      <w:pPr>
        <w:ind w:left="4070" w:hanging="428"/>
      </w:pPr>
      <w:rPr>
        <w:rFonts w:hint="default"/>
      </w:rPr>
    </w:lvl>
    <w:lvl w:ilvl="5" w:tplc="0498B602">
      <w:start w:val="1"/>
      <w:numFmt w:val="bullet"/>
      <w:lvlText w:val="•"/>
      <w:lvlJc w:val="left"/>
      <w:pPr>
        <w:ind w:left="5059" w:hanging="428"/>
      </w:pPr>
      <w:rPr>
        <w:rFonts w:hint="default"/>
      </w:rPr>
    </w:lvl>
    <w:lvl w:ilvl="6" w:tplc="DD48AD24">
      <w:start w:val="1"/>
      <w:numFmt w:val="bullet"/>
      <w:lvlText w:val="•"/>
      <w:lvlJc w:val="left"/>
      <w:pPr>
        <w:ind w:left="6048" w:hanging="428"/>
      </w:pPr>
      <w:rPr>
        <w:rFonts w:hint="default"/>
      </w:rPr>
    </w:lvl>
    <w:lvl w:ilvl="7" w:tplc="DA20C136">
      <w:start w:val="1"/>
      <w:numFmt w:val="bullet"/>
      <w:lvlText w:val="•"/>
      <w:lvlJc w:val="left"/>
      <w:pPr>
        <w:ind w:left="7038" w:hanging="428"/>
      </w:pPr>
      <w:rPr>
        <w:rFonts w:hint="default"/>
      </w:rPr>
    </w:lvl>
    <w:lvl w:ilvl="8" w:tplc="D76E417E">
      <w:start w:val="1"/>
      <w:numFmt w:val="bullet"/>
      <w:lvlText w:val="•"/>
      <w:lvlJc w:val="left"/>
      <w:pPr>
        <w:ind w:left="8027" w:hanging="428"/>
      </w:pPr>
      <w:rPr>
        <w:rFonts w:hint="default"/>
      </w:rPr>
    </w:lvl>
  </w:abstractNum>
  <w:abstractNum w:abstractNumId="22">
    <w:nsid w:val="5DD50CE9"/>
    <w:multiLevelType w:val="hybridMultilevel"/>
    <w:tmpl w:val="04A4772C"/>
    <w:lvl w:ilvl="0" w:tplc="6D525CAA">
      <w:start w:val="1"/>
      <w:numFmt w:val="decimal"/>
      <w:lvlText w:val="%1)"/>
      <w:lvlJc w:val="left"/>
      <w:pPr>
        <w:ind w:left="112" w:hanging="260"/>
      </w:pPr>
      <w:rPr>
        <w:rFonts w:ascii="Times New Roman" w:eastAsia="Times New Roman" w:hAnsi="Times New Roman" w:cs="Times New Roman" w:hint="default"/>
        <w:sz w:val="24"/>
        <w:szCs w:val="24"/>
      </w:rPr>
    </w:lvl>
    <w:lvl w:ilvl="1" w:tplc="6188FDA2">
      <w:start w:val="1"/>
      <w:numFmt w:val="bullet"/>
      <w:lvlText w:val="•"/>
      <w:lvlJc w:val="left"/>
      <w:pPr>
        <w:ind w:left="1102" w:hanging="260"/>
      </w:pPr>
      <w:rPr>
        <w:rFonts w:hint="default"/>
      </w:rPr>
    </w:lvl>
    <w:lvl w:ilvl="2" w:tplc="D05002E8">
      <w:start w:val="1"/>
      <w:numFmt w:val="bullet"/>
      <w:lvlText w:val="•"/>
      <w:lvlJc w:val="left"/>
      <w:pPr>
        <w:ind w:left="2091" w:hanging="260"/>
      </w:pPr>
      <w:rPr>
        <w:rFonts w:hint="default"/>
      </w:rPr>
    </w:lvl>
    <w:lvl w:ilvl="3" w:tplc="CF825F98">
      <w:start w:val="1"/>
      <w:numFmt w:val="bullet"/>
      <w:lvlText w:val="•"/>
      <w:lvlJc w:val="left"/>
      <w:pPr>
        <w:ind w:left="3080" w:hanging="260"/>
      </w:pPr>
      <w:rPr>
        <w:rFonts w:hint="default"/>
      </w:rPr>
    </w:lvl>
    <w:lvl w:ilvl="4" w:tplc="BE6498E0">
      <w:start w:val="1"/>
      <w:numFmt w:val="bullet"/>
      <w:lvlText w:val="•"/>
      <w:lvlJc w:val="left"/>
      <w:pPr>
        <w:ind w:left="4070" w:hanging="260"/>
      </w:pPr>
      <w:rPr>
        <w:rFonts w:hint="default"/>
      </w:rPr>
    </w:lvl>
    <w:lvl w:ilvl="5" w:tplc="32240CFA">
      <w:start w:val="1"/>
      <w:numFmt w:val="bullet"/>
      <w:lvlText w:val="•"/>
      <w:lvlJc w:val="left"/>
      <w:pPr>
        <w:ind w:left="5059" w:hanging="260"/>
      </w:pPr>
      <w:rPr>
        <w:rFonts w:hint="default"/>
      </w:rPr>
    </w:lvl>
    <w:lvl w:ilvl="6" w:tplc="4F5A9FD4">
      <w:start w:val="1"/>
      <w:numFmt w:val="bullet"/>
      <w:lvlText w:val="•"/>
      <w:lvlJc w:val="left"/>
      <w:pPr>
        <w:ind w:left="6048" w:hanging="260"/>
      </w:pPr>
      <w:rPr>
        <w:rFonts w:hint="default"/>
      </w:rPr>
    </w:lvl>
    <w:lvl w:ilvl="7" w:tplc="1AEAC8FE">
      <w:start w:val="1"/>
      <w:numFmt w:val="bullet"/>
      <w:lvlText w:val="•"/>
      <w:lvlJc w:val="left"/>
      <w:pPr>
        <w:ind w:left="7038" w:hanging="260"/>
      </w:pPr>
      <w:rPr>
        <w:rFonts w:hint="default"/>
      </w:rPr>
    </w:lvl>
    <w:lvl w:ilvl="8" w:tplc="587CE202">
      <w:start w:val="1"/>
      <w:numFmt w:val="bullet"/>
      <w:lvlText w:val="•"/>
      <w:lvlJc w:val="left"/>
      <w:pPr>
        <w:ind w:left="8027" w:hanging="260"/>
      </w:pPr>
      <w:rPr>
        <w:rFonts w:hint="default"/>
      </w:rPr>
    </w:lvl>
  </w:abstractNum>
  <w:abstractNum w:abstractNumId="23">
    <w:nsid w:val="5F4B01E5"/>
    <w:multiLevelType w:val="hybridMultilevel"/>
    <w:tmpl w:val="B13CCC90"/>
    <w:lvl w:ilvl="0" w:tplc="3E1C2EBC">
      <w:start w:val="1"/>
      <w:numFmt w:val="decimal"/>
      <w:lvlText w:val="%1)"/>
      <w:lvlJc w:val="left"/>
      <w:pPr>
        <w:ind w:left="112" w:hanging="260"/>
      </w:pPr>
      <w:rPr>
        <w:rFonts w:ascii="Times New Roman" w:eastAsia="Times New Roman" w:hAnsi="Times New Roman" w:cs="Times New Roman" w:hint="default"/>
        <w:sz w:val="24"/>
        <w:szCs w:val="24"/>
      </w:rPr>
    </w:lvl>
    <w:lvl w:ilvl="1" w:tplc="645EEA64">
      <w:start w:val="1"/>
      <w:numFmt w:val="bullet"/>
      <w:lvlText w:val="•"/>
      <w:lvlJc w:val="left"/>
      <w:pPr>
        <w:ind w:left="1102" w:hanging="260"/>
      </w:pPr>
      <w:rPr>
        <w:rFonts w:hint="default"/>
      </w:rPr>
    </w:lvl>
    <w:lvl w:ilvl="2" w:tplc="93AC9F04">
      <w:start w:val="1"/>
      <w:numFmt w:val="bullet"/>
      <w:lvlText w:val="•"/>
      <w:lvlJc w:val="left"/>
      <w:pPr>
        <w:ind w:left="2091" w:hanging="260"/>
      </w:pPr>
      <w:rPr>
        <w:rFonts w:hint="default"/>
      </w:rPr>
    </w:lvl>
    <w:lvl w:ilvl="3" w:tplc="F5B6DC06">
      <w:start w:val="1"/>
      <w:numFmt w:val="bullet"/>
      <w:lvlText w:val="•"/>
      <w:lvlJc w:val="left"/>
      <w:pPr>
        <w:ind w:left="3080" w:hanging="260"/>
      </w:pPr>
      <w:rPr>
        <w:rFonts w:hint="default"/>
      </w:rPr>
    </w:lvl>
    <w:lvl w:ilvl="4" w:tplc="69E85624">
      <w:start w:val="1"/>
      <w:numFmt w:val="bullet"/>
      <w:lvlText w:val="•"/>
      <w:lvlJc w:val="left"/>
      <w:pPr>
        <w:ind w:left="4070" w:hanging="260"/>
      </w:pPr>
      <w:rPr>
        <w:rFonts w:hint="default"/>
      </w:rPr>
    </w:lvl>
    <w:lvl w:ilvl="5" w:tplc="2D184C2E">
      <w:start w:val="1"/>
      <w:numFmt w:val="bullet"/>
      <w:lvlText w:val="•"/>
      <w:lvlJc w:val="left"/>
      <w:pPr>
        <w:ind w:left="5059" w:hanging="260"/>
      </w:pPr>
      <w:rPr>
        <w:rFonts w:hint="default"/>
      </w:rPr>
    </w:lvl>
    <w:lvl w:ilvl="6" w:tplc="F0AA552C">
      <w:start w:val="1"/>
      <w:numFmt w:val="bullet"/>
      <w:lvlText w:val="•"/>
      <w:lvlJc w:val="left"/>
      <w:pPr>
        <w:ind w:left="6048" w:hanging="260"/>
      </w:pPr>
      <w:rPr>
        <w:rFonts w:hint="default"/>
      </w:rPr>
    </w:lvl>
    <w:lvl w:ilvl="7" w:tplc="DD606A3A">
      <w:start w:val="1"/>
      <w:numFmt w:val="bullet"/>
      <w:lvlText w:val="•"/>
      <w:lvlJc w:val="left"/>
      <w:pPr>
        <w:ind w:left="7038" w:hanging="260"/>
      </w:pPr>
      <w:rPr>
        <w:rFonts w:hint="default"/>
      </w:rPr>
    </w:lvl>
    <w:lvl w:ilvl="8" w:tplc="CB06227E">
      <w:start w:val="1"/>
      <w:numFmt w:val="bullet"/>
      <w:lvlText w:val="•"/>
      <w:lvlJc w:val="left"/>
      <w:pPr>
        <w:ind w:left="8027" w:hanging="260"/>
      </w:pPr>
      <w:rPr>
        <w:rFonts w:hint="default"/>
      </w:rPr>
    </w:lvl>
  </w:abstractNum>
  <w:abstractNum w:abstractNumId="24">
    <w:nsid w:val="61165A02"/>
    <w:multiLevelType w:val="hybridMultilevel"/>
    <w:tmpl w:val="A7120A3A"/>
    <w:lvl w:ilvl="0" w:tplc="A16427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DB3FC3"/>
    <w:multiLevelType w:val="hybridMultilevel"/>
    <w:tmpl w:val="E942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70FF2"/>
    <w:multiLevelType w:val="multilevel"/>
    <w:tmpl w:val="BA6EA3C0"/>
    <w:lvl w:ilvl="0">
      <w:start w:val="1"/>
      <w:numFmt w:val="decimal"/>
      <w:lvlText w:val="%1."/>
      <w:lvlJc w:val="left"/>
      <w:pPr>
        <w:ind w:left="112" w:hanging="351"/>
      </w:pPr>
      <w:rPr>
        <w:rFonts w:ascii="Times New Roman" w:eastAsia="Times New Roman" w:hAnsi="Times New Roman" w:cs="Times New Roman" w:hint="default"/>
        <w:sz w:val="24"/>
        <w:szCs w:val="24"/>
      </w:rPr>
    </w:lvl>
    <w:lvl w:ilvl="1">
      <w:start w:val="1"/>
      <w:numFmt w:val="decimal"/>
      <w:lvlText w:val="%1.%2."/>
      <w:lvlJc w:val="left"/>
      <w:pPr>
        <w:ind w:left="112" w:hanging="480"/>
      </w:pPr>
      <w:rPr>
        <w:rFonts w:ascii="Times New Roman" w:eastAsia="Times New Roman" w:hAnsi="Times New Roman" w:cs="Times New Roman" w:hint="default"/>
        <w:sz w:val="24"/>
        <w:szCs w:val="24"/>
      </w:rPr>
    </w:lvl>
    <w:lvl w:ilvl="2">
      <w:start w:val="1"/>
      <w:numFmt w:val="bullet"/>
      <w:lvlText w:val="•"/>
      <w:lvlJc w:val="left"/>
      <w:pPr>
        <w:ind w:left="112" w:hanging="480"/>
      </w:pPr>
      <w:rPr>
        <w:rFonts w:hint="default"/>
      </w:rPr>
    </w:lvl>
    <w:lvl w:ilvl="3">
      <w:start w:val="1"/>
      <w:numFmt w:val="bullet"/>
      <w:lvlText w:val="•"/>
      <w:lvlJc w:val="left"/>
      <w:pPr>
        <w:ind w:left="1073" w:hanging="480"/>
      </w:pPr>
      <w:rPr>
        <w:rFonts w:hint="default"/>
      </w:rPr>
    </w:lvl>
    <w:lvl w:ilvl="4">
      <w:start w:val="1"/>
      <w:numFmt w:val="bullet"/>
      <w:lvlText w:val="•"/>
      <w:lvlJc w:val="left"/>
      <w:pPr>
        <w:ind w:left="2349" w:hanging="480"/>
      </w:pPr>
      <w:rPr>
        <w:rFonts w:hint="default"/>
      </w:rPr>
    </w:lvl>
    <w:lvl w:ilvl="5">
      <w:start w:val="1"/>
      <w:numFmt w:val="bullet"/>
      <w:lvlText w:val="•"/>
      <w:lvlJc w:val="left"/>
      <w:pPr>
        <w:ind w:left="3625" w:hanging="480"/>
      </w:pPr>
      <w:rPr>
        <w:rFonts w:hint="default"/>
      </w:rPr>
    </w:lvl>
    <w:lvl w:ilvl="6">
      <w:start w:val="1"/>
      <w:numFmt w:val="bullet"/>
      <w:lvlText w:val="•"/>
      <w:lvlJc w:val="left"/>
      <w:pPr>
        <w:ind w:left="4901" w:hanging="480"/>
      </w:pPr>
      <w:rPr>
        <w:rFonts w:hint="default"/>
      </w:rPr>
    </w:lvl>
    <w:lvl w:ilvl="7">
      <w:start w:val="1"/>
      <w:numFmt w:val="bullet"/>
      <w:lvlText w:val="•"/>
      <w:lvlJc w:val="left"/>
      <w:pPr>
        <w:ind w:left="6177" w:hanging="480"/>
      </w:pPr>
      <w:rPr>
        <w:rFonts w:hint="default"/>
      </w:rPr>
    </w:lvl>
    <w:lvl w:ilvl="8">
      <w:start w:val="1"/>
      <w:numFmt w:val="bullet"/>
      <w:lvlText w:val="•"/>
      <w:lvlJc w:val="left"/>
      <w:pPr>
        <w:ind w:left="7454" w:hanging="480"/>
      </w:pPr>
      <w:rPr>
        <w:rFonts w:hint="default"/>
      </w:rPr>
    </w:lvl>
  </w:abstractNum>
  <w:abstractNum w:abstractNumId="27">
    <w:nsid w:val="68A42BAC"/>
    <w:multiLevelType w:val="hybridMultilevel"/>
    <w:tmpl w:val="1F4E5AB6"/>
    <w:lvl w:ilvl="0" w:tplc="56B00212">
      <w:start w:val="1"/>
      <w:numFmt w:val="decimal"/>
      <w:lvlText w:val="%1)"/>
      <w:lvlJc w:val="left"/>
      <w:pPr>
        <w:ind w:left="112" w:hanging="475"/>
      </w:pPr>
      <w:rPr>
        <w:rFonts w:ascii="Times New Roman" w:eastAsia="Times New Roman" w:hAnsi="Times New Roman" w:cs="Times New Roman" w:hint="default"/>
        <w:sz w:val="24"/>
        <w:szCs w:val="24"/>
      </w:rPr>
    </w:lvl>
    <w:lvl w:ilvl="1" w:tplc="B964B6F4">
      <w:start w:val="1"/>
      <w:numFmt w:val="bullet"/>
      <w:lvlText w:val="•"/>
      <w:lvlJc w:val="left"/>
      <w:pPr>
        <w:ind w:left="1102" w:hanging="475"/>
      </w:pPr>
      <w:rPr>
        <w:rFonts w:hint="default"/>
      </w:rPr>
    </w:lvl>
    <w:lvl w:ilvl="2" w:tplc="25FEE04C">
      <w:start w:val="1"/>
      <w:numFmt w:val="bullet"/>
      <w:lvlText w:val="•"/>
      <w:lvlJc w:val="left"/>
      <w:pPr>
        <w:ind w:left="2091" w:hanging="475"/>
      </w:pPr>
      <w:rPr>
        <w:rFonts w:hint="default"/>
      </w:rPr>
    </w:lvl>
    <w:lvl w:ilvl="3" w:tplc="41024F6E">
      <w:start w:val="1"/>
      <w:numFmt w:val="bullet"/>
      <w:lvlText w:val="•"/>
      <w:lvlJc w:val="left"/>
      <w:pPr>
        <w:ind w:left="3080" w:hanging="475"/>
      </w:pPr>
      <w:rPr>
        <w:rFonts w:hint="default"/>
      </w:rPr>
    </w:lvl>
    <w:lvl w:ilvl="4" w:tplc="93C8E806">
      <w:start w:val="1"/>
      <w:numFmt w:val="bullet"/>
      <w:lvlText w:val="•"/>
      <w:lvlJc w:val="left"/>
      <w:pPr>
        <w:ind w:left="4070" w:hanging="475"/>
      </w:pPr>
      <w:rPr>
        <w:rFonts w:hint="default"/>
      </w:rPr>
    </w:lvl>
    <w:lvl w:ilvl="5" w:tplc="AC06E664">
      <w:start w:val="1"/>
      <w:numFmt w:val="bullet"/>
      <w:lvlText w:val="•"/>
      <w:lvlJc w:val="left"/>
      <w:pPr>
        <w:ind w:left="5059" w:hanging="475"/>
      </w:pPr>
      <w:rPr>
        <w:rFonts w:hint="default"/>
      </w:rPr>
    </w:lvl>
    <w:lvl w:ilvl="6" w:tplc="2D081BA8">
      <w:start w:val="1"/>
      <w:numFmt w:val="bullet"/>
      <w:lvlText w:val="•"/>
      <w:lvlJc w:val="left"/>
      <w:pPr>
        <w:ind w:left="6048" w:hanging="475"/>
      </w:pPr>
      <w:rPr>
        <w:rFonts w:hint="default"/>
      </w:rPr>
    </w:lvl>
    <w:lvl w:ilvl="7" w:tplc="64D482FC">
      <w:start w:val="1"/>
      <w:numFmt w:val="bullet"/>
      <w:lvlText w:val="•"/>
      <w:lvlJc w:val="left"/>
      <w:pPr>
        <w:ind w:left="7038" w:hanging="475"/>
      </w:pPr>
      <w:rPr>
        <w:rFonts w:hint="default"/>
      </w:rPr>
    </w:lvl>
    <w:lvl w:ilvl="8" w:tplc="871221EC">
      <w:start w:val="1"/>
      <w:numFmt w:val="bullet"/>
      <w:lvlText w:val="•"/>
      <w:lvlJc w:val="left"/>
      <w:pPr>
        <w:ind w:left="8027" w:hanging="475"/>
      </w:pPr>
      <w:rPr>
        <w:rFonts w:hint="default"/>
      </w:rPr>
    </w:lvl>
  </w:abstractNum>
  <w:abstractNum w:abstractNumId="28">
    <w:nsid w:val="690D5D2E"/>
    <w:multiLevelType w:val="hybridMultilevel"/>
    <w:tmpl w:val="A7120A3A"/>
    <w:lvl w:ilvl="0" w:tplc="A16427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1756EF"/>
    <w:multiLevelType w:val="hybridMultilevel"/>
    <w:tmpl w:val="8AC6574E"/>
    <w:lvl w:ilvl="0" w:tplc="BF26CE82">
      <w:start w:val="1"/>
      <w:numFmt w:val="bullet"/>
      <w:lvlText w:val="-"/>
      <w:lvlJc w:val="left"/>
      <w:pPr>
        <w:ind w:left="818" w:hanging="140"/>
      </w:pPr>
      <w:rPr>
        <w:rFonts w:ascii="Times New Roman" w:eastAsia="Times New Roman" w:hAnsi="Times New Roman" w:hint="default"/>
        <w:sz w:val="24"/>
      </w:rPr>
    </w:lvl>
    <w:lvl w:ilvl="1" w:tplc="D5384F68">
      <w:start w:val="1"/>
      <w:numFmt w:val="bullet"/>
      <w:lvlText w:val="•"/>
      <w:lvlJc w:val="left"/>
      <w:pPr>
        <w:ind w:left="1475" w:hanging="140"/>
      </w:pPr>
      <w:rPr>
        <w:rFonts w:hint="default"/>
      </w:rPr>
    </w:lvl>
    <w:lvl w:ilvl="2" w:tplc="E2AA3ABE">
      <w:start w:val="1"/>
      <w:numFmt w:val="bullet"/>
      <w:lvlText w:val="•"/>
      <w:lvlJc w:val="left"/>
      <w:pPr>
        <w:ind w:left="2132" w:hanging="140"/>
      </w:pPr>
      <w:rPr>
        <w:rFonts w:hint="default"/>
      </w:rPr>
    </w:lvl>
    <w:lvl w:ilvl="3" w:tplc="1A36FF3C">
      <w:start w:val="1"/>
      <w:numFmt w:val="bullet"/>
      <w:lvlText w:val="•"/>
      <w:lvlJc w:val="left"/>
      <w:pPr>
        <w:ind w:left="2788" w:hanging="140"/>
      </w:pPr>
      <w:rPr>
        <w:rFonts w:hint="default"/>
      </w:rPr>
    </w:lvl>
    <w:lvl w:ilvl="4" w:tplc="56324174">
      <w:start w:val="1"/>
      <w:numFmt w:val="bullet"/>
      <w:lvlText w:val="•"/>
      <w:lvlJc w:val="left"/>
      <w:pPr>
        <w:ind w:left="3445" w:hanging="140"/>
      </w:pPr>
      <w:rPr>
        <w:rFonts w:hint="default"/>
      </w:rPr>
    </w:lvl>
    <w:lvl w:ilvl="5" w:tplc="9260F5C4">
      <w:start w:val="1"/>
      <w:numFmt w:val="bullet"/>
      <w:lvlText w:val="•"/>
      <w:lvlJc w:val="left"/>
      <w:pPr>
        <w:ind w:left="4101" w:hanging="140"/>
      </w:pPr>
      <w:rPr>
        <w:rFonts w:hint="default"/>
      </w:rPr>
    </w:lvl>
    <w:lvl w:ilvl="6" w:tplc="E5B8697C">
      <w:start w:val="1"/>
      <w:numFmt w:val="bullet"/>
      <w:lvlText w:val="•"/>
      <w:lvlJc w:val="left"/>
      <w:pPr>
        <w:ind w:left="4758" w:hanging="140"/>
      </w:pPr>
      <w:rPr>
        <w:rFonts w:hint="default"/>
      </w:rPr>
    </w:lvl>
    <w:lvl w:ilvl="7" w:tplc="3BDCB9C6">
      <w:start w:val="1"/>
      <w:numFmt w:val="bullet"/>
      <w:lvlText w:val="•"/>
      <w:lvlJc w:val="left"/>
      <w:pPr>
        <w:ind w:left="5415" w:hanging="140"/>
      </w:pPr>
      <w:rPr>
        <w:rFonts w:hint="default"/>
      </w:rPr>
    </w:lvl>
    <w:lvl w:ilvl="8" w:tplc="7E3EA6C4">
      <w:start w:val="1"/>
      <w:numFmt w:val="bullet"/>
      <w:lvlText w:val="•"/>
      <w:lvlJc w:val="left"/>
      <w:pPr>
        <w:ind w:left="6071" w:hanging="140"/>
      </w:pPr>
      <w:rPr>
        <w:rFonts w:hint="default"/>
      </w:rPr>
    </w:lvl>
  </w:abstractNum>
  <w:abstractNum w:abstractNumId="30">
    <w:nsid w:val="6D5E7B13"/>
    <w:multiLevelType w:val="hybridMultilevel"/>
    <w:tmpl w:val="B3100322"/>
    <w:lvl w:ilvl="0" w:tplc="6C847AEC">
      <w:start w:val="1"/>
      <w:numFmt w:val="decimal"/>
      <w:lvlText w:val="%1)"/>
      <w:lvlJc w:val="left"/>
      <w:pPr>
        <w:ind w:left="112" w:hanging="260"/>
      </w:pPr>
      <w:rPr>
        <w:rFonts w:ascii="Times New Roman" w:eastAsia="Times New Roman" w:hAnsi="Times New Roman" w:cs="Times New Roman" w:hint="default"/>
        <w:sz w:val="24"/>
        <w:szCs w:val="24"/>
      </w:rPr>
    </w:lvl>
    <w:lvl w:ilvl="1" w:tplc="441A23C6">
      <w:start w:val="1"/>
      <w:numFmt w:val="bullet"/>
      <w:lvlText w:val="•"/>
      <w:lvlJc w:val="left"/>
      <w:pPr>
        <w:ind w:left="1102" w:hanging="260"/>
      </w:pPr>
      <w:rPr>
        <w:rFonts w:hint="default"/>
      </w:rPr>
    </w:lvl>
    <w:lvl w:ilvl="2" w:tplc="DAE41D14">
      <w:start w:val="1"/>
      <w:numFmt w:val="bullet"/>
      <w:lvlText w:val="•"/>
      <w:lvlJc w:val="left"/>
      <w:pPr>
        <w:ind w:left="2091" w:hanging="260"/>
      </w:pPr>
      <w:rPr>
        <w:rFonts w:hint="default"/>
      </w:rPr>
    </w:lvl>
    <w:lvl w:ilvl="3" w:tplc="C728CD7C">
      <w:start w:val="1"/>
      <w:numFmt w:val="bullet"/>
      <w:lvlText w:val="•"/>
      <w:lvlJc w:val="left"/>
      <w:pPr>
        <w:ind w:left="3080" w:hanging="260"/>
      </w:pPr>
      <w:rPr>
        <w:rFonts w:hint="default"/>
      </w:rPr>
    </w:lvl>
    <w:lvl w:ilvl="4" w:tplc="C02CF9D4">
      <w:start w:val="1"/>
      <w:numFmt w:val="bullet"/>
      <w:lvlText w:val="•"/>
      <w:lvlJc w:val="left"/>
      <w:pPr>
        <w:ind w:left="4070" w:hanging="260"/>
      </w:pPr>
      <w:rPr>
        <w:rFonts w:hint="default"/>
      </w:rPr>
    </w:lvl>
    <w:lvl w:ilvl="5" w:tplc="D10AF796">
      <w:start w:val="1"/>
      <w:numFmt w:val="bullet"/>
      <w:lvlText w:val="•"/>
      <w:lvlJc w:val="left"/>
      <w:pPr>
        <w:ind w:left="5059" w:hanging="260"/>
      </w:pPr>
      <w:rPr>
        <w:rFonts w:hint="default"/>
      </w:rPr>
    </w:lvl>
    <w:lvl w:ilvl="6" w:tplc="B8CC0716">
      <w:start w:val="1"/>
      <w:numFmt w:val="bullet"/>
      <w:lvlText w:val="•"/>
      <w:lvlJc w:val="left"/>
      <w:pPr>
        <w:ind w:left="6048" w:hanging="260"/>
      </w:pPr>
      <w:rPr>
        <w:rFonts w:hint="default"/>
      </w:rPr>
    </w:lvl>
    <w:lvl w:ilvl="7" w:tplc="17B847CE">
      <w:start w:val="1"/>
      <w:numFmt w:val="bullet"/>
      <w:lvlText w:val="•"/>
      <w:lvlJc w:val="left"/>
      <w:pPr>
        <w:ind w:left="7038" w:hanging="260"/>
      </w:pPr>
      <w:rPr>
        <w:rFonts w:hint="default"/>
      </w:rPr>
    </w:lvl>
    <w:lvl w:ilvl="8" w:tplc="32988238">
      <w:start w:val="1"/>
      <w:numFmt w:val="bullet"/>
      <w:lvlText w:val="•"/>
      <w:lvlJc w:val="left"/>
      <w:pPr>
        <w:ind w:left="8027" w:hanging="260"/>
      </w:pPr>
      <w:rPr>
        <w:rFonts w:hint="default"/>
      </w:rPr>
    </w:lvl>
  </w:abstractNum>
  <w:abstractNum w:abstractNumId="31">
    <w:nsid w:val="6F944AB8"/>
    <w:multiLevelType w:val="hybridMultilevel"/>
    <w:tmpl w:val="5E823B30"/>
    <w:lvl w:ilvl="0" w:tplc="29169D76">
      <w:start w:val="1"/>
      <w:numFmt w:val="decimal"/>
      <w:lvlText w:val="%1)"/>
      <w:lvlJc w:val="left"/>
      <w:pPr>
        <w:ind w:left="912" w:hanging="260"/>
      </w:pPr>
      <w:rPr>
        <w:rFonts w:ascii="Times New Roman" w:eastAsia="Times New Roman" w:hAnsi="Times New Roman" w:cs="Times New Roman" w:hint="default"/>
        <w:sz w:val="24"/>
        <w:szCs w:val="24"/>
      </w:rPr>
    </w:lvl>
    <w:lvl w:ilvl="1" w:tplc="4FA6F698">
      <w:start w:val="1"/>
      <w:numFmt w:val="bullet"/>
      <w:lvlText w:val="•"/>
      <w:lvlJc w:val="left"/>
      <w:pPr>
        <w:ind w:left="1821" w:hanging="260"/>
      </w:pPr>
      <w:rPr>
        <w:rFonts w:hint="default"/>
      </w:rPr>
    </w:lvl>
    <w:lvl w:ilvl="2" w:tplc="A642ACBE">
      <w:start w:val="1"/>
      <w:numFmt w:val="bullet"/>
      <w:lvlText w:val="•"/>
      <w:lvlJc w:val="left"/>
      <w:pPr>
        <w:ind w:left="2731" w:hanging="260"/>
      </w:pPr>
      <w:rPr>
        <w:rFonts w:hint="default"/>
      </w:rPr>
    </w:lvl>
    <w:lvl w:ilvl="3" w:tplc="A3AC76F4">
      <w:start w:val="1"/>
      <w:numFmt w:val="bullet"/>
      <w:lvlText w:val="•"/>
      <w:lvlJc w:val="left"/>
      <w:pPr>
        <w:ind w:left="3640" w:hanging="260"/>
      </w:pPr>
      <w:rPr>
        <w:rFonts w:hint="default"/>
      </w:rPr>
    </w:lvl>
    <w:lvl w:ilvl="4" w:tplc="0D6E916E">
      <w:start w:val="1"/>
      <w:numFmt w:val="bullet"/>
      <w:lvlText w:val="•"/>
      <w:lvlJc w:val="left"/>
      <w:pPr>
        <w:ind w:left="4550" w:hanging="260"/>
      </w:pPr>
      <w:rPr>
        <w:rFonts w:hint="default"/>
      </w:rPr>
    </w:lvl>
    <w:lvl w:ilvl="5" w:tplc="D50224C6">
      <w:start w:val="1"/>
      <w:numFmt w:val="bullet"/>
      <w:lvlText w:val="•"/>
      <w:lvlJc w:val="left"/>
      <w:pPr>
        <w:ind w:left="5459" w:hanging="260"/>
      </w:pPr>
      <w:rPr>
        <w:rFonts w:hint="default"/>
      </w:rPr>
    </w:lvl>
    <w:lvl w:ilvl="6" w:tplc="29DC260A">
      <w:start w:val="1"/>
      <w:numFmt w:val="bullet"/>
      <w:lvlText w:val="•"/>
      <w:lvlJc w:val="left"/>
      <w:pPr>
        <w:ind w:left="6368" w:hanging="260"/>
      </w:pPr>
      <w:rPr>
        <w:rFonts w:hint="default"/>
      </w:rPr>
    </w:lvl>
    <w:lvl w:ilvl="7" w:tplc="AE78CDA2">
      <w:start w:val="1"/>
      <w:numFmt w:val="bullet"/>
      <w:lvlText w:val="•"/>
      <w:lvlJc w:val="left"/>
      <w:pPr>
        <w:ind w:left="7278" w:hanging="260"/>
      </w:pPr>
      <w:rPr>
        <w:rFonts w:hint="default"/>
      </w:rPr>
    </w:lvl>
    <w:lvl w:ilvl="8" w:tplc="690C5FFC">
      <w:start w:val="1"/>
      <w:numFmt w:val="bullet"/>
      <w:lvlText w:val="•"/>
      <w:lvlJc w:val="left"/>
      <w:pPr>
        <w:ind w:left="8187" w:hanging="260"/>
      </w:pPr>
      <w:rPr>
        <w:rFonts w:hint="default"/>
      </w:rPr>
    </w:lvl>
  </w:abstractNum>
  <w:abstractNum w:abstractNumId="32">
    <w:nsid w:val="759813A1"/>
    <w:multiLevelType w:val="hybridMultilevel"/>
    <w:tmpl w:val="97F878A6"/>
    <w:lvl w:ilvl="0" w:tplc="1B5A8A12">
      <w:start w:val="1"/>
      <w:numFmt w:val="decimal"/>
      <w:lvlText w:val="%1)"/>
      <w:lvlJc w:val="left"/>
      <w:pPr>
        <w:ind w:left="112" w:hanging="260"/>
      </w:pPr>
      <w:rPr>
        <w:rFonts w:ascii="Times New Roman" w:eastAsia="Times New Roman" w:hAnsi="Times New Roman" w:cs="Times New Roman" w:hint="default"/>
        <w:sz w:val="24"/>
        <w:szCs w:val="24"/>
      </w:rPr>
    </w:lvl>
    <w:lvl w:ilvl="1" w:tplc="648CDC20">
      <w:start w:val="1"/>
      <w:numFmt w:val="bullet"/>
      <w:lvlText w:val="•"/>
      <w:lvlJc w:val="left"/>
      <w:pPr>
        <w:ind w:left="1102" w:hanging="260"/>
      </w:pPr>
      <w:rPr>
        <w:rFonts w:hint="default"/>
      </w:rPr>
    </w:lvl>
    <w:lvl w:ilvl="2" w:tplc="58F8768A">
      <w:start w:val="1"/>
      <w:numFmt w:val="bullet"/>
      <w:lvlText w:val="•"/>
      <w:lvlJc w:val="left"/>
      <w:pPr>
        <w:ind w:left="2091" w:hanging="260"/>
      </w:pPr>
      <w:rPr>
        <w:rFonts w:hint="default"/>
      </w:rPr>
    </w:lvl>
    <w:lvl w:ilvl="3" w:tplc="30EA0C0C">
      <w:start w:val="1"/>
      <w:numFmt w:val="bullet"/>
      <w:lvlText w:val="•"/>
      <w:lvlJc w:val="left"/>
      <w:pPr>
        <w:ind w:left="3080" w:hanging="260"/>
      </w:pPr>
      <w:rPr>
        <w:rFonts w:hint="default"/>
      </w:rPr>
    </w:lvl>
    <w:lvl w:ilvl="4" w:tplc="A39C43A0">
      <w:start w:val="1"/>
      <w:numFmt w:val="bullet"/>
      <w:lvlText w:val="•"/>
      <w:lvlJc w:val="left"/>
      <w:pPr>
        <w:ind w:left="4070" w:hanging="260"/>
      </w:pPr>
      <w:rPr>
        <w:rFonts w:hint="default"/>
      </w:rPr>
    </w:lvl>
    <w:lvl w:ilvl="5" w:tplc="9E6867BC">
      <w:start w:val="1"/>
      <w:numFmt w:val="bullet"/>
      <w:lvlText w:val="•"/>
      <w:lvlJc w:val="left"/>
      <w:pPr>
        <w:ind w:left="5059" w:hanging="260"/>
      </w:pPr>
      <w:rPr>
        <w:rFonts w:hint="default"/>
      </w:rPr>
    </w:lvl>
    <w:lvl w:ilvl="6" w:tplc="2D28E79C">
      <w:start w:val="1"/>
      <w:numFmt w:val="bullet"/>
      <w:lvlText w:val="•"/>
      <w:lvlJc w:val="left"/>
      <w:pPr>
        <w:ind w:left="6048" w:hanging="260"/>
      </w:pPr>
      <w:rPr>
        <w:rFonts w:hint="default"/>
      </w:rPr>
    </w:lvl>
    <w:lvl w:ilvl="7" w:tplc="035C22C6">
      <w:start w:val="1"/>
      <w:numFmt w:val="bullet"/>
      <w:lvlText w:val="•"/>
      <w:lvlJc w:val="left"/>
      <w:pPr>
        <w:ind w:left="7038" w:hanging="260"/>
      </w:pPr>
      <w:rPr>
        <w:rFonts w:hint="default"/>
      </w:rPr>
    </w:lvl>
    <w:lvl w:ilvl="8" w:tplc="6C347046">
      <w:start w:val="1"/>
      <w:numFmt w:val="bullet"/>
      <w:lvlText w:val="•"/>
      <w:lvlJc w:val="left"/>
      <w:pPr>
        <w:ind w:left="8027" w:hanging="260"/>
      </w:pPr>
      <w:rPr>
        <w:rFonts w:hint="default"/>
      </w:rPr>
    </w:lvl>
  </w:abstractNum>
  <w:abstractNum w:abstractNumId="33">
    <w:nsid w:val="77ED0FFC"/>
    <w:multiLevelType w:val="hybridMultilevel"/>
    <w:tmpl w:val="AEDCA20C"/>
    <w:lvl w:ilvl="0" w:tplc="40B23A42">
      <w:start w:val="1"/>
      <w:numFmt w:val="decimal"/>
      <w:lvlText w:val="%1)"/>
      <w:lvlJc w:val="left"/>
      <w:pPr>
        <w:ind w:left="112" w:hanging="260"/>
      </w:pPr>
      <w:rPr>
        <w:rFonts w:ascii="Times New Roman" w:eastAsia="Times New Roman" w:hAnsi="Times New Roman" w:cs="Times New Roman" w:hint="default"/>
        <w:sz w:val="24"/>
        <w:szCs w:val="24"/>
      </w:rPr>
    </w:lvl>
    <w:lvl w:ilvl="1" w:tplc="4434D1EC">
      <w:start w:val="1"/>
      <w:numFmt w:val="bullet"/>
      <w:lvlText w:val="•"/>
      <w:lvlJc w:val="left"/>
      <w:pPr>
        <w:ind w:left="1102" w:hanging="260"/>
      </w:pPr>
      <w:rPr>
        <w:rFonts w:hint="default"/>
      </w:rPr>
    </w:lvl>
    <w:lvl w:ilvl="2" w:tplc="FAB0E58A">
      <w:start w:val="1"/>
      <w:numFmt w:val="bullet"/>
      <w:lvlText w:val="•"/>
      <w:lvlJc w:val="left"/>
      <w:pPr>
        <w:ind w:left="2091" w:hanging="260"/>
      </w:pPr>
      <w:rPr>
        <w:rFonts w:hint="default"/>
      </w:rPr>
    </w:lvl>
    <w:lvl w:ilvl="3" w:tplc="96EEB932">
      <w:start w:val="1"/>
      <w:numFmt w:val="bullet"/>
      <w:lvlText w:val="•"/>
      <w:lvlJc w:val="left"/>
      <w:pPr>
        <w:ind w:left="3080" w:hanging="260"/>
      </w:pPr>
      <w:rPr>
        <w:rFonts w:hint="default"/>
      </w:rPr>
    </w:lvl>
    <w:lvl w:ilvl="4" w:tplc="4EFEC6C6">
      <w:start w:val="1"/>
      <w:numFmt w:val="bullet"/>
      <w:lvlText w:val="•"/>
      <w:lvlJc w:val="left"/>
      <w:pPr>
        <w:ind w:left="4070" w:hanging="260"/>
      </w:pPr>
      <w:rPr>
        <w:rFonts w:hint="default"/>
      </w:rPr>
    </w:lvl>
    <w:lvl w:ilvl="5" w:tplc="4AB21B36">
      <w:start w:val="1"/>
      <w:numFmt w:val="bullet"/>
      <w:lvlText w:val="•"/>
      <w:lvlJc w:val="left"/>
      <w:pPr>
        <w:ind w:left="5059" w:hanging="260"/>
      </w:pPr>
      <w:rPr>
        <w:rFonts w:hint="default"/>
      </w:rPr>
    </w:lvl>
    <w:lvl w:ilvl="6" w:tplc="51B4FEE4">
      <w:start w:val="1"/>
      <w:numFmt w:val="bullet"/>
      <w:lvlText w:val="•"/>
      <w:lvlJc w:val="left"/>
      <w:pPr>
        <w:ind w:left="6048" w:hanging="260"/>
      </w:pPr>
      <w:rPr>
        <w:rFonts w:hint="default"/>
      </w:rPr>
    </w:lvl>
    <w:lvl w:ilvl="7" w:tplc="0C821A20">
      <w:start w:val="1"/>
      <w:numFmt w:val="bullet"/>
      <w:lvlText w:val="•"/>
      <w:lvlJc w:val="left"/>
      <w:pPr>
        <w:ind w:left="7038" w:hanging="260"/>
      </w:pPr>
      <w:rPr>
        <w:rFonts w:hint="default"/>
      </w:rPr>
    </w:lvl>
    <w:lvl w:ilvl="8" w:tplc="8B6A02FC">
      <w:start w:val="1"/>
      <w:numFmt w:val="bullet"/>
      <w:lvlText w:val="•"/>
      <w:lvlJc w:val="left"/>
      <w:pPr>
        <w:ind w:left="8027" w:hanging="260"/>
      </w:pPr>
      <w:rPr>
        <w:rFonts w:hint="default"/>
      </w:rPr>
    </w:lvl>
  </w:abstractNum>
  <w:abstractNum w:abstractNumId="34">
    <w:nsid w:val="7A44646D"/>
    <w:multiLevelType w:val="hybridMultilevel"/>
    <w:tmpl w:val="804C4604"/>
    <w:lvl w:ilvl="0" w:tplc="87DA301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A641ED5"/>
    <w:multiLevelType w:val="hybridMultilevel"/>
    <w:tmpl w:val="137E440C"/>
    <w:lvl w:ilvl="0" w:tplc="3FB8DAB6">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36">
    <w:nsid w:val="7B7C158F"/>
    <w:multiLevelType w:val="hybridMultilevel"/>
    <w:tmpl w:val="9E3A9938"/>
    <w:lvl w:ilvl="0" w:tplc="8D14D190">
      <w:start w:val="1"/>
      <w:numFmt w:val="decimal"/>
      <w:lvlText w:val="%1)"/>
      <w:lvlJc w:val="left"/>
      <w:pPr>
        <w:ind w:left="112" w:hanging="260"/>
      </w:pPr>
      <w:rPr>
        <w:rFonts w:ascii="Times New Roman" w:eastAsia="Times New Roman" w:hAnsi="Times New Roman" w:cs="Times New Roman" w:hint="default"/>
        <w:sz w:val="24"/>
        <w:szCs w:val="24"/>
      </w:rPr>
    </w:lvl>
    <w:lvl w:ilvl="1" w:tplc="0A14E414">
      <w:start w:val="1"/>
      <w:numFmt w:val="bullet"/>
      <w:lvlText w:val="•"/>
      <w:lvlJc w:val="left"/>
      <w:pPr>
        <w:ind w:left="1102" w:hanging="260"/>
      </w:pPr>
      <w:rPr>
        <w:rFonts w:hint="default"/>
      </w:rPr>
    </w:lvl>
    <w:lvl w:ilvl="2" w:tplc="5B7C0F8E">
      <w:start w:val="1"/>
      <w:numFmt w:val="bullet"/>
      <w:lvlText w:val="•"/>
      <w:lvlJc w:val="left"/>
      <w:pPr>
        <w:ind w:left="2091" w:hanging="260"/>
      </w:pPr>
      <w:rPr>
        <w:rFonts w:hint="default"/>
      </w:rPr>
    </w:lvl>
    <w:lvl w:ilvl="3" w:tplc="284E7E5E">
      <w:start w:val="1"/>
      <w:numFmt w:val="bullet"/>
      <w:lvlText w:val="•"/>
      <w:lvlJc w:val="left"/>
      <w:pPr>
        <w:ind w:left="3080" w:hanging="260"/>
      </w:pPr>
      <w:rPr>
        <w:rFonts w:hint="default"/>
      </w:rPr>
    </w:lvl>
    <w:lvl w:ilvl="4" w:tplc="7396A70E">
      <w:start w:val="1"/>
      <w:numFmt w:val="bullet"/>
      <w:lvlText w:val="•"/>
      <w:lvlJc w:val="left"/>
      <w:pPr>
        <w:ind w:left="4070" w:hanging="260"/>
      </w:pPr>
      <w:rPr>
        <w:rFonts w:hint="default"/>
      </w:rPr>
    </w:lvl>
    <w:lvl w:ilvl="5" w:tplc="6CD6C5FC">
      <w:start w:val="1"/>
      <w:numFmt w:val="bullet"/>
      <w:lvlText w:val="•"/>
      <w:lvlJc w:val="left"/>
      <w:pPr>
        <w:ind w:left="5059" w:hanging="260"/>
      </w:pPr>
      <w:rPr>
        <w:rFonts w:hint="default"/>
      </w:rPr>
    </w:lvl>
    <w:lvl w:ilvl="6" w:tplc="D8CA6C96">
      <w:start w:val="1"/>
      <w:numFmt w:val="bullet"/>
      <w:lvlText w:val="•"/>
      <w:lvlJc w:val="left"/>
      <w:pPr>
        <w:ind w:left="6048" w:hanging="260"/>
      </w:pPr>
      <w:rPr>
        <w:rFonts w:hint="default"/>
      </w:rPr>
    </w:lvl>
    <w:lvl w:ilvl="7" w:tplc="41A00A5C">
      <w:start w:val="1"/>
      <w:numFmt w:val="bullet"/>
      <w:lvlText w:val="•"/>
      <w:lvlJc w:val="left"/>
      <w:pPr>
        <w:ind w:left="7038" w:hanging="260"/>
      </w:pPr>
      <w:rPr>
        <w:rFonts w:hint="default"/>
      </w:rPr>
    </w:lvl>
    <w:lvl w:ilvl="8" w:tplc="DB68BC7C">
      <w:start w:val="1"/>
      <w:numFmt w:val="bullet"/>
      <w:lvlText w:val="•"/>
      <w:lvlJc w:val="left"/>
      <w:pPr>
        <w:ind w:left="8027" w:hanging="260"/>
      </w:pPr>
      <w:rPr>
        <w:rFonts w:hint="default"/>
      </w:rPr>
    </w:lvl>
  </w:abstractNum>
  <w:abstractNum w:abstractNumId="37">
    <w:nsid w:val="7B926B2E"/>
    <w:multiLevelType w:val="hybridMultilevel"/>
    <w:tmpl w:val="07382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46C60"/>
    <w:multiLevelType w:val="hybridMultilevel"/>
    <w:tmpl w:val="0136EE86"/>
    <w:lvl w:ilvl="0" w:tplc="54BADC84">
      <w:start w:val="1"/>
      <w:numFmt w:val="bullet"/>
      <w:lvlText w:val="-"/>
      <w:lvlJc w:val="left"/>
      <w:pPr>
        <w:ind w:left="112" w:hanging="166"/>
      </w:pPr>
      <w:rPr>
        <w:rFonts w:ascii="Times New Roman" w:eastAsia="Times New Roman" w:hAnsi="Times New Roman" w:hint="default"/>
        <w:sz w:val="24"/>
      </w:rPr>
    </w:lvl>
    <w:lvl w:ilvl="1" w:tplc="3EE43A6E">
      <w:start w:val="1"/>
      <w:numFmt w:val="bullet"/>
      <w:lvlText w:val="•"/>
      <w:lvlJc w:val="left"/>
      <w:pPr>
        <w:ind w:left="1102" w:hanging="166"/>
      </w:pPr>
      <w:rPr>
        <w:rFonts w:hint="default"/>
      </w:rPr>
    </w:lvl>
    <w:lvl w:ilvl="2" w:tplc="FFA86C7E">
      <w:start w:val="1"/>
      <w:numFmt w:val="bullet"/>
      <w:lvlText w:val="•"/>
      <w:lvlJc w:val="left"/>
      <w:pPr>
        <w:ind w:left="2091" w:hanging="166"/>
      </w:pPr>
      <w:rPr>
        <w:rFonts w:hint="default"/>
      </w:rPr>
    </w:lvl>
    <w:lvl w:ilvl="3" w:tplc="7D86FB8C">
      <w:start w:val="1"/>
      <w:numFmt w:val="bullet"/>
      <w:lvlText w:val="•"/>
      <w:lvlJc w:val="left"/>
      <w:pPr>
        <w:ind w:left="3080" w:hanging="166"/>
      </w:pPr>
      <w:rPr>
        <w:rFonts w:hint="default"/>
      </w:rPr>
    </w:lvl>
    <w:lvl w:ilvl="4" w:tplc="D0864AFE">
      <w:start w:val="1"/>
      <w:numFmt w:val="bullet"/>
      <w:lvlText w:val="•"/>
      <w:lvlJc w:val="left"/>
      <w:pPr>
        <w:ind w:left="4070" w:hanging="166"/>
      </w:pPr>
      <w:rPr>
        <w:rFonts w:hint="default"/>
      </w:rPr>
    </w:lvl>
    <w:lvl w:ilvl="5" w:tplc="4AC6E048">
      <w:start w:val="1"/>
      <w:numFmt w:val="bullet"/>
      <w:lvlText w:val="•"/>
      <w:lvlJc w:val="left"/>
      <w:pPr>
        <w:ind w:left="5059" w:hanging="166"/>
      </w:pPr>
      <w:rPr>
        <w:rFonts w:hint="default"/>
      </w:rPr>
    </w:lvl>
    <w:lvl w:ilvl="6" w:tplc="B06A70FC">
      <w:start w:val="1"/>
      <w:numFmt w:val="bullet"/>
      <w:lvlText w:val="•"/>
      <w:lvlJc w:val="left"/>
      <w:pPr>
        <w:ind w:left="6048" w:hanging="166"/>
      </w:pPr>
      <w:rPr>
        <w:rFonts w:hint="default"/>
      </w:rPr>
    </w:lvl>
    <w:lvl w:ilvl="7" w:tplc="F0D48842">
      <w:start w:val="1"/>
      <w:numFmt w:val="bullet"/>
      <w:lvlText w:val="•"/>
      <w:lvlJc w:val="left"/>
      <w:pPr>
        <w:ind w:left="7038" w:hanging="166"/>
      </w:pPr>
      <w:rPr>
        <w:rFonts w:hint="default"/>
      </w:rPr>
    </w:lvl>
    <w:lvl w:ilvl="8" w:tplc="D666BBBE">
      <w:start w:val="1"/>
      <w:numFmt w:val="bullet"/>
      <w:lvlText w:val="•"/>
      <w:lvlJc w:val="left"/>
      <w:pPr>
        <w:ind w:left="8027" w:hanging="166"/>
      </w:pPr>
      <w:rPr>
        <w:rFonts w:hint="default"/>
      </w:rPr>
    </w:lvl>
  </w:abstractNum>
  <w:abstractNum w:abstractNumId="39">
    <w:nsid w:val="7CE10F66"/>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1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29"/>
  </w:num>
  <w:num w:numId="8">
    <w:abstractNumId w:val="5"/>
  </w:num>
  <w:num w:numId="9">
    <w:abstractNumId w:val="36"/>
  </w:num>
  <w:num w:numId="10">
    <w:abstractNumId w:val="14"/>
  </w:num>
  <w:num w:numId="11">
    <w:abstractNumId w:val="32"/>
  </w:num>
  <w:num w:numId="12">
    <w:abstractNumId w:val="23"/>
  </w:num>
  <w:num w:numId="13">
    <w:abstractNumId w:val="21"/>
  </w:num>
  <w:num w:numId="14">
    <w:abstractNumId w:val="33"/>
  </w:num>
  <w:num w:numId="15">
    <w:abstractNumId w:val="22"/>
  </w:num>
  <w:num w:numId="16">
    <w:abstractNumId w:val="4"/>
  </w:num>
  <w:num w:numId="17">
    <w:abstractNumId w:val="30"/>
  </w:num>
  <w:num w:numId="18">
    <w:abstractNumId w:val="3"/>
  </w:num>
  <w:num w:numId="19">
    <w:abstractNumId w:val="12"/>
  </w:num>
  <w:num w:numId="20">
    <w:abstractNumId w:val="38"/>
  </w:num>
  <w:num w:numId="21">
    <w:abstractNumId w:val="31"/>
  </w:num>
  <w:num w:numId="22">
    <w:abstractNumId w:val="27"/>
  </w:num>
  <w:num w:numId="23">
    <w:abstractNumId w:val="39"/>
  </w:num>
  <w:num w:numId="24">
    <w:abstractNumId w:val="11"/>
  </w:num>
  <w:num w:numId="25">
    <w:abstractNumId w:val="9"/>
  </w:num>
  <w:num w:numId="26">
    <w:abstractNumId w:val="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9"/>
  </w:num>
  <w:num w:numId="31">
    <w:abstractNumId w:val="20"/>
  </w:num>
  <w:num w:numId="32">
    <w:abstractNumId w:val="16"/>
  </w:num>
  <w:num w:numId="33">
    <w:abstractNumId w:val="2"/>
  </w:num>
  <w:num w:numId="34">
    <w:abstractNumId w:val="15"/>
  </w:num>
  <w:num w:numId="35">
    <w:abstractNumId w:val="35"/>
  </w:num>
  <w:num w:numId="36">
    <w:abstractNumId w:val="13"/>
  </w:num>
  <w:num w:numId="37">
    <w:abstractNumId w:val="10"/>
  </w:num>
  <w:num w:numId="38">
    <w:abstractNumId w:val="37"/>
  </w:num>
  <w:num w:numId="39">
    <w:abstractNumId w:val="8"/>
  </w:num>
  <w:num w:numId="40">
    <w:abstractNumId w:val="25"/>
  </w:num>
  <w:num w:numId="41">
    <w:abstractNumId w:val="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D66B6"/>
    <w:rsid w:val="00000579"/>
    <w:rsid w:val="00002F7F"/>
    <w:rsid w:val="00003700"/>
    <w:rsid w:val="0000448F"/>
    <w:rsid w:val="000129BA"/>
    <w:rsid w:val="0001321C"/>
    <w:rsid w:val="00015ED2"/>
    <w:rsid w:val="00020421"/>
    <w:rsid w:val="000219A6"/>
    <w:rsid w:val="00024093"/>
    <w:rsid w:val="00030F92"/>
    <w:rsid w:val="000337FB"/>
    <w:rsid w:val="00033E25"/>
    <w:rsid w:val="000437B6"/>
    <w:rsid w:val="000452F0"/>
    <w:rsid w:val="00047C26"/>
    <w:rsid w:val="000504FA"/>
    <w:rsid w:val="000573A5"/>
    <w:rsid w:val="000617C6"/>
    <w:rsid w:val="000646DB"/>
    <w:rsid w:val="00072BBC"/>
    <w:rsid w:val="00093F8D"/>
    <w:rsid w:val="00094734"/>
    <w:rsid w:val="0009773E"/>
    <w:rsid w:val="000A0142"/>
    <w:rsid w:val="000A3ACA"/>
    <w:rsid w:val="000A54EB"/>
    <w:rsid w:val="000A5E8A"/>
    <w:rsid w:val="000A7330"/>
    <w:rsid w:val="000B087E"/>
    <w:rsid w:val="000B4BF2"/>
    <w:rsid w:val="000C55F3"/>
    <w:rsid w:val="000D1AE0"/>
    <w:rsid w:val="000D57AD"/>
    <w:rsid w:val="000D665D"/>
    <w:rsid w:val="000E1ADA"/>
    <w:rsid w:val="000E7977"/>
    <w:rsid w:val="000F3C71"/>
    <w:rsid w:val="000F74FD"/>
    <w:rsid w:val="00104884"/>
    <w:rsid w:val="00107B40"/>
    <w:rsid w:val="00112EFE"/>
    <w:rsid w:val="00123C2A"/>
    <w:rsid w:val="001240AC"/>
    <w:rsid w:val="001243DA"/>
    <w:rsid w:val="00132617"/>
    <w:rsid w:val="00133C45"/>
    <w:rsid w:val="00135886"/>
    <w:rsid w:val="0013710B"/>
    <w:rsid w:val="0014341E"/>
    <w:rsid w:val="001441EE"/>
    <w:rsid w:val="001469D6"/>
    <w:rsid w:val="00146EDB"/>
    <w:rsid w:val="00153960"/>
    <w:rsid w:val="00171B79"/>
    <w:rsid w:val="00181B78"/>
    <w:rsid w:val="00181BEC"/>
    <w:rsid w:val="0018300C"/>
    <w:rsid w:val="00190A81"/>
    <w:rsid w:val="00192E97"/>
    <w:rsid w:val="001966EC"/>
    <w:rsid w:val="001968A7"/>
    <w:rsid w:val="001A098E"/>
    <w:rsid w:val="001A2370"/>
    <w:rsid w:val="001B13EC"/>
    <w:rsid w:val="001B3076"/>
    <w:rsid w:val="001B6B6C"/>
    <w:rsid w:val="001B796E"/>
    <w:rsid w:val="001B7D5E"/>
    <w:rsid w:val="001C0413"/>
    <w:rsid w:val="001C261E"/>
    <w:rsid w:val="001C2E24"/>
    <w:rsid w:val="001C3415"/>
    <w:rsid w:val="001C4F51"/>
    <w:rsid w:val="001C7AD2"/>
    <w:rsid w:val="001D1633"/>
    <w:rsid w:val="001E236B"/>
    <w:rsid w:val="001E446C"/>
    <w:rsid w:val="001E50C8"/>
    <w:rsid w:val="001F0FB3"/>
    <w:rsid w:val="001F1DBA"/>
    <w:rsid w:val="001F4115"/>
    <w:rsid w:val="0021696B"/>
    <w:rsid w:val="002204E2"/>
    <w:rsid w:val="00221F28"/>
    <w:rsid w:val="002236EF"/>
    <w:rsid w:val="00223D3F"/>
    <w:rsid w:val="00224ADE"/>
    <w:rsid w:val="00232D57"/>
    <w:rsid w:val="00232F9B"/>
    <w:rsid w:val="00236DEE"/>
    <w:rsid w:val="002406D0"/>
    <w:rsid w:val="0024581F"/>
    <w:rsid w:val="00250788"/>
    <w:rsid w:val="00255444"/>
    <w:rsid w:val="00255F66"/>
    <w:rsid w:val="00260F89"/>
    <w:rsid w:val="002658A9"/>
    <w:rsid w:val="00267E09"/>
    <w:rsid w:val="00274460"/>
    <w:rsid w:val="002859EC"/>
    <w:rsid w:val="0029501F"/>
    <w:rsid w:val="002A67F2"/>
    <w:rsid w:val="002B371C"/>
    <w:rsid w:val="002B43F7"/>
    <w:rsid w:val="002B5733"/>
    <w:rsid w:val="002C071F"/>
    <w:rsid w:val="002C234A"/>
    <w:rsid w:val="002C2C52"/>
    <w:rsid w:val="002C4429"/>
    <w:rsid w:val="002C765F"/>
    <w:rsid w:val="002D521C"/>
    <w:rsid w:val="002D5759"/>
    <w:rsid w:val="002E241B"/>
    <w:rsid w:val="002E3137"/>
    <w:rsid w:val="002E5E75"/>
    <w:rsid w:val="002E7FBA"/>
    <w:rsid w:val="002F0B82"/>
    <w:rsid w:val="002F4324"/>
    <w:rsid w:val="002F6644"/>
    <w:rsid w:val="002F74FB"/>
    <w:rsid w:val="0030023E"/>
    <w:rsid w:val="00302FBD"/>
    <w:rsid w:val="00304A31"/>
    <w:rsid w:val="00306C95"/>
    <w:rsid w:val="003101CB"/>
    <w:rsid w:val="003121FE"/>
    <w:rsid w:val="00324297"/>
    <w:rsid w:val="0032635B"/>
    <w:rsid w:val="003337A1"/>
    <w:rsid w:val="00335243"/>
    <w:rsid w:val="00335B61"/>
    <w:rsid w:val="003366B1"/>
    <w:rsid w:val="003416A6"/>
    <w:rsid w:val="003439FB"/>
    <w:rsid w:val="00345F06"/>
    <w:rsid w:val="00352C26"/>
    <w:rsid w:val="00357D1A"/>
    <w:rsid w:val="00362402"/>
    <w:rsid w:val="00362F6F"/>
    <w:rsid w:val="00365F1A"/>
    <w:rsid w:val="0036666C"/>
    <w:rsid w:val="003671F1"/>
    <w:rsid w:val="00376A99"/>
    <w:rsid w:val="00383233"/>
    <w:rsid w:val="00384BAB"/>
    <w:rsid w:val="00387E84"/>
    <w:rsid w:val="00391BD3"/>
    <w:rsid w:val="00393353"/>
    <w:rsid w:val="003938CA"/>
    <w:rsid w:val="003A6339"/>
    <w:rsid w:val="003A784C"/>
    <w:rsid w:val="003B7860"/>
    <w:rsid w:val="003C3019"/>
    <w:rsid w:val="003C3832"/>
    <w:rsid w:val="003C41AE"/>
    <w:rsid w:val="003C6133"/>
    <w:rsid w:val="003D42A0"/>
    <w:rsid w:val="003D62FF"/>
    <w:rsid w:val="003E0965"/>
    <w:rsid w:val="003E4454"/>
    <w:rsid w:val="003F2683"/>
    <w:rsid w:val="003F4D0D"/>
    <w:rsid w:val="004002C7"/>
    <w:rsid w:val="00402DD1"/>
    <w:rsid w:val="00403474"/>
    <w:rsid w:val="00403DB0"/>
    <w:rsid w:val="00420F65"/>
    <w:rsid w:val="004279FB"/>
    <w:rsid w:val="004369E0"/>
    <w:rsid w:val="00440301"/>
    <w:rsid w:val="00447677"/>
    <w:rsid w:val="00447ACA"/>
    <w:rsid w:val="0045055F"/>
    <w:rsid w:val="00450DC8"/>
    <w:rsid w:val="0045132E"/>
    <w:rsid w:val="0045133E"/>
    <w:rsid w:val="00451ABF"/>
    <w:rsid w:val="004628A3"/>
    <w:rsid w:val="00466218"/>
    <w:rsid w:val="00480490"/>
    <w:rsid w:val="00484B24"/>
    <w:rsid w:val="00492B72"/>
    <w:rsid w:val="004A33B7"/>
    <w:rsid w:val="004A3774"/>
    <w:rsid w:val="004B0712"/>
    <w:rsid w:val="004B2642"/>
    <w:rsid w:val="004B776C"/>
    <w:rsid w:val="004C03FC"/>
    <w:rsid w:val="004C7AAB"/>
    <w:rsid w:val="004D06DF"/>
    <w:rsid w:val="004D0F61"/>
    <w:rsid w:val="004D6930"/>
    <w:rsid w:val="004E0DA9"/>
    <w:rsid w:val="004E21E2"/>
    <w:rsid w:val="004E4D43"/>
    <w:rsid w:val="004E5A6E"/>
    <w:rsid w:val="004F587C"/>
    <w:rsid w:val="00500654"/>
    <w:rsid w:val="005032BC"/>
    <w:rsid w:val="005054EC"/>
    <w:rsid w:val="0052538B"/>
    <w:rsid w:val="0052553C"/>
    <w:rsid w:val="005256ED"/>
    <w:rsid w:val="00535B69"/>
    <w:rsid w:val="00536885"/>
    <w:rsid w:val="005372B5"/>
    <w:rsid w:val="0054684E"/>
    <w:rsid w:val="005569A7"/>
    <w:rsid w:val="005674FE"/>
    <w:rsid w:val="00574D6A"/>
    <w:rsid w:val="00576FB9"/>
    <w:rsid w:val="005778D0"/>
    <w:rsid w:val="00580CFD"/>
    <w:rsid w:val="00581D1B"/>
    <w:rsid w:val="00582BE8"/>
    <w:rsid w:val="0058648D"/>
    <w:rsid w:val="00586FD7"/>
    <w:rsid w:val="005959A7"/>
    <w:rsid w:val="005A0C38"/>
    <w:rsid w:val="005A193D"/>
    <w:rsid w:val="005C0626"/>
    <w:rsid w:val="005D2900"/>
    <w:rsid w:val="005E1181"/>
    <w:rsid w:val="005E7481"/>
    <w:rsid w:val="005E74EB"/>
    <w:rsid w:val="005F54F2"/>
    <w:rsid w:val="0060195B"/>
    <w:rsid w:val="00606C15"/>
    <w:rsid w:val="006072BB"/>
    <w:rsid w:val="00611797"/>
    <w:rsid w:val="00623315"/>
    <w:rsid w:val="006258F3"/>
    <w:rsid w:val="00625BAB"/>
    <w:rsid w:val="00627145"/>
    <w:rsid w:val="0063229F"/>
    <w:rsid w:val="00632E80"/>
    <w:rsid w:val="00635274"/>
    <w:rsid w:val="00641F56"/>
    <w:rsid w:val="00643B68"/>
    <w:rsid w:val="006464E1"/>
    <w:rsid w:val="00654357"/>
    <w:rsid w:val="00661A7F"/>
    <w:rsid w:val="00661FD2"/>
    <w:rsid w:val="00666ED3"/>
    <w:rsid w:val="00667842"/>
    <w:rsid w:val="00680FD2"/>
    <w:rsid w:val="006831E7"/>
    <w:rsid w:val="006859D3"/>
    <w:rsid w:val="00692439"/>
    <w:rsid w:val="0069325B"/>
    <w:rsid w:val="00693687"/>
    <w:rsid w:val="00693A85"/>
    <w:rsid w:val="006A288F"/>
    <w:rsid w:val="006A3065"/>
    <w:rsid w:val="006A3F47"/>
    <w:rsid w:val="006A4A75"/>
    <w:rsid w:val="006A4B5A"/>
    <w:rsid w:val="006A64C6"/>
    <w:rsid w:val="006B216D"/>
    <w:rsid w:val="006B6ABF"/>
    <w:rsid w:val="006B6C60"/>
    <w:rsid w:val="006C14B5"/>
    <w:rsid w:val="006C3EA5"/>
    <w:rsid w:val="006C6257"/>
    <w:rsid w:val="006C739C"/>
    <w:rsid w:val="006C7671"/>
    <w:rsid w:val="006D05CA"/>
    <w:rsid w:val="006D1DC4"/>
    <w:rsid w:val="006D66B6"/>
    <w:rsid w:val="006E0410"/>
    <w:rsid w:val="006E1517"/>
    <w:rsid w:val="006E2B77"/>
    <w:rsid w:val="006E776C"/>
    <w:rsid w:val="006E7A5F"/>
    <w:rsid w:val="006F25B1"/>
    <w:rsid w:val="00704134"/>
    <w:rsid w:val="007079C4"/>
    <w:rsid w:val="00714DC5"/>
    <w:rsid w:val="00725E0E"/>
    <w:rsid w:val="00735282"/>
    <w:rsid w:val="007421FA"/>
    <w:rsid w:val="007440AC"/>
    <w:rsid w:val="0074490C"/>
    <w:rsid w:val="0074728C"/>
    <w:rsid w:val="00747E4F"/>
    <w:rsid w:val="007547E6"/>
    <w:rsid w:val="00755830"/>
    <w:rsid w:val="007559D2"/>
    <w:rsid w:val="007610C4"/>
    <w:rsid w:val="0076608B"/>
    <w:rsid w:val="00777B6E"/>
    <w:rsid w:val="00782989"/>
    <w:rsid w:val="00785EC1"/>
    <w:rsid w:val="00791B49"/>
    <w:rsid w:val="00793A20"/>
    <w:rsid w:val="00794B5C"/>
    <w:rsid w:val="00795B47"/>
    <w:rsid w:val="007A04AB"/>
    <w:rsid w:val="007A5FB6"/>
    <w:rsid w:val="007B4548"/>
    <w:rsid w:val="007B7B5C"/>
    <w:rsid w:val="007C40DA"/>
    <w:rsid w:val="007C483F"/>
    <w:rsid w:val="007D1913"/>
    <w:rsid w:val="007E1689"/>
    <w:rsid w:val="007E39B9"/>
    <w:rsid w:val="007E4FDC"/>
    <w:rsid w:val="007E6036"/>
    <w:rsid w:val="007E72B6"/>
    <w:rsid w:val="007F3BFE"/>
    <w:rsid w:val="008027D1"/>
    <w:rsid w:val="00807908"/>
    <w:rsid w:val="00816FEC"/>
    <w:rsid w:val="00822F47"/>
    <w:rsid w:val="00826EA5"/>
    <w:rsid w:val="00835250"/>
    <w:rsid w:val="00844842"/>
    <w:rsid w:val="008467DA"/>
    <w:rsid w:val="008503F5"/>
    <w:rsid w:val="00855DAA"/>
    <w:rsid w:val="008571A0"/>
    <w:rsid w:val="00867837"/>
    <w:rsid w:val="008710A4"/>
    <w:rsid w:val="008723A0"/>
    <w:rsid w:val="008804E7"/>
    <w:rsid w:val="00880DC4"/>
    <w:rsid w:val="0088228A"/>
    <w:rsid w:val="00882CA6"/>
    <w:rsid w:val="00883E7A"/>
    <w:rsid w:val="008849E8"/>
    <w:rsid w:val="008939CF"/>
    <w:rsid w:val="008A5246"/>
    <w:rsid w:val="008B5B66"/>
    <w:rsid w:val="008C0BA1"/>
    <w:rsid w:val="008C1A64"/>
    <w:rsid w:val="008C2FC3"/>
    <w:rsid w:val="008C3CC6"/>
    <w:rsid w:val="008C49CF"/>
    <w:rsid w:val="008D262F"/>
    <w:rsid w:val="008D290C"/>
    <w:rsid w:val="008D33E8"/>
    <w:rsid w:val="008D3803"/>
    <w:rsid w:val="008D48E2"/>
    <w:rsid w:val="008E6FAA"/>
    <w:rsid w:val="008F411D"/>
    <w:rsid w:val="008F42D5"/>
    <w:rsid w:val="008F634B"/>
    <w:rsid w:val="0091342C"/>
    <w:rsid w:val="00916FAF"/>
    <w:rsid w:val="00922F76"/>
    <w:rsid w:val="00926426"/>
    <w:rsid w:val="00930B17"/>
    <w:rsid w:val="0093147B"/>
    <w:rsid w:val="00933584"/>
    <w:rsid w:val="00934E4D"/>
    <w:rsid w:val="00936950"/>
    <w:rsid w:val="00937B5B"/>
    <w:rsid w:val="00940C0A"/>
    <w:rsid w:val="00943E37"/>
    <w:rsid w:val="0094525D"/>
    <w:rsid w:val="0094574F"/>
    <w:rsid w:val="00946892"/>
    <w:rsid w:val="0095514E"/>
    <w:rsid w:val="009623D6"/>
    <w:rsid w:val="00962DE8"/>
    <w:rsid w:val="00962E42"/>
    <w:rsid w:val="009752AC"/>
    <w:rsid w:val="009814AF"/>
    <w:rsid w:val="009828AE"/>
    <w:rsid w:val="0098588A"/>
    <w:rsid w:val="00986772"/>
    <w:rsid w:val="009916A0"/>
    <w:rsid w:val="00992E2A"/>
    <w:rsid w:val="00995C15"/>
    <w:rsid w:val="00995C26"/>
    <w:rsid w:val="009A2689"/>
    <w:rsid w:val="009A6B34"/>
    <w:rsid w:val="009B0093"/>
    <w:rsid w:val="009B425D"/>
    <w:rsid w:val="009C3219"/>
    <w:rsid w:val="009C4F96"/>
    <w:rsid w:val="009C5724"/>
    <w:rsid w:val="009D5D9D"/>
    <w:rsid w:val="009D5ECA"/>
    <w:rsid w:val="009D6075"/>
    <w:rsid w:val="009E08E5"/>
    <w:rsid w:val="009E3239"/>
    <w:rsid w:val="009E7AAC"/>
    <w:rsid w:val="009F0010"/>
    <w:rsid w:val="009F0DB8"/>
    <w:rsid w:val="009F1100"/>
    <w:rsid w:val="00A03E63"/>
    <w:rsid w:val="00A05F56"/>
    <w:rsid w:val="00A06A97"/>
    <w:rsid w:val="00A10748"/>
    <w:rsid w:val="00A10CA8"/>
    <w:rsid w:val="00A11D99"/>
    <w:rsid w:val="00A13C20"/>
    <w:rsid w:val="00A16023"/>
    <w:rsid w:val="00A17849"/>
    <w:rsid w:val="00A24F28"/>
    <w:rsid w:val="00A25039"/>
    <w:rsid w:val="00A27C23"/>
    <w:rsid w:val="00A43920"/>
    <w:rsid w:val="00A47757"/>
    <w:rsid w:val="00A53989"/>
    <w:rsid w:val="00A57B06"/>
    <w:rsid w:val="00A6217E"/>
    <w:rsid w:val="00A633C9"/>
    <w:rsid w:val="00A67F4D"/>
    <w:rsid w:val="00A700B5"/>
    <w:rsid w:val="00A708B0"/>
    <w:rsid w:val="00A72F68"/>
    <w:rsid w:val="00A74765"/>
    <w:rsid w:val="00A75899"/>
    <w:rsid w:val="00A77A79"/>
    <w:rsid w:val="00A807B4"/>
    <w:rsid w:val="00A817EF"/>
    <w:rsid w:val="00A82818"/>
    <w:rsid w:val="00A83192"/>
    <w:rsid w:val="00A85BE1"/>
    <w:rsid w:val="00A90205"/>
    <w:rsid w:val="00A90825"/>
    <w:rsid w:val="00A91803"/>
    <w:rsid w:val="00A956D5"/>
    <w:rsid w:val="00AA1712"/>
    <w:rsid w:val="00AA6171"/>
    <w:rsid w:val="00AA63D0"/>
    <w:rsid w:val="00AA7F2E"/>
    <w:rsid w:val="00AB339B"/>
    <w:rsid w:val="00AB5D4E"/>
    <w:rsid w:val="00AC6488"/>
    <w:rsid w:val="00AC6995"/>
    <w:rsid w:val="00AD4A42"/>
    <w:rsid w:val="00AD6CBE"/>
    <w:rsid w:val="00AE1197"/>
    <w:rsid w:val="00AE4090"/>
    <w:rsid w:val="00AF03BF"/>
    <w:rsid w:val="00AF2E11"/>
    <w:rsid w:val="00B009A9"/>
    <w:rsid w:val="00B03458"/>
    <w:rsid w:val="00B05136"/>
    <w:rsid w:val="00B12B09"/>
    <w:rsid w:val="00B21474"/>
    <w:rsid w:val="00B21EAF"/>
    <w:rsid w:val="00B227C0"/>
    <w:rsid w:val="00B2306B"/>
    <w:rsid w:val="00B30AE8"/>
    <w:rsid w:val="00B53315"/>
    <w:rsid w:val="00B53B74"/>
    <w:rsid w:val="00B54987"/>
    <w:rsid w:val="00B5792A"/>
    <w:rsid w:val="00B60F30"/>
    <w:rsid w:val="00B63FD3"/>
    <w:rsid w:val="00B65D35"/>
    <w:rsid w:val="00B66663"/>
    <w:rsid w:val="00B66B93"/>
    <w:rsid w:val="00B67024"/>
    <w:rsid w:val="00B73B87"/>
    <w:rsid w:val="00B73BC8"/>
    <w:rsid w:val="00B85EFC"/>
    <w:rsid w:val="00B86466"/>
    <w:rsid w:val="00B903DB"/>
    <w:rsid w:val="00B91232"/>
    <w:rsid w:val="00B94E24"/>
    <w:rsid w:val="00B97574"/>
    <w:rsid w:val="00B97DF3"/>
    <w:rsid w:val="00BA419A"/>
    <w:rsid w:val="00BA616E"/>
    <w:rsid w:val="00BA7781"/>
    <w:rsid w:val="00BB0E2B"/>
    <w:rsid w:val="00BB3073"/>
    <w:rsid w:val="00BB41D5"/>
    <w:rsid w:val="00BB5457"/>
    <w:rsid w:val="00BD07FB"/>
    <w:rsid w:val="00BD080A"/>
    <w:rsid w:val="00BD0CA6"/>
    <w:rsid w:val="00BD1F32"/>
    <w:rsid w:val="00BD5739"/>
    <w:rsid w:val="00BE285D"/>
    <w:rsid w:val="00BE315A"/>
    <w:rsid w:val="00BE4F50"/>
    <w:rsid w:val="00BF16C1"/>
    <w:rsid w:val="00BF5062"/>
    <w:rsid w:val="00C0475A"/>
    <w:rsid w:val="00C054A8"/>
    <w:rsid w:val="00C11154"/>
    <w:rsid w:val="00C118C7"/>
    <w:rsid w:val="00C21D38"/>
    <w:rsid w:val="00C235FC"/>
    <w:rsid w:val="00C271C1"/>
    <w:rsid w:val="00C320F2"/>
    <w:rsid w:val="00C32940"/>
    <w:rsid w:val="00C418FB"/>
    <w:rsid w:val="00C42159"/>
    <w:rsid w:val="00C42F26"/>
    <w:rsid w:val="00C47F4F"/>
    <w:rsid w:val="00C513C7"/>
    <w:rsid w:val="00C546CD"/>
    <w:rsid w:val="00C56FE0"/>
    <w:rsid w:val="00C60444"/>
    <w:rsid w:val="00C61A26"/>
    <w:rsid w:val="00C63997"/>
    <w:rsid w:val="00C7014D"/>
    <w:rsid w:val="00C70664"/>
    <w:rsid w:val="00C73C6C"/>
    <w:rsid w:val="00C7420B"/>
    <w:rsid w:val="00C77D8C"/>
    <w:rsid w:val="00C8718C"/>
    <w:rsid w:val="00C87216"/>
    <w:rsid w:val="00C87264"/>
    <w:rsid w:val="00C90C46"/>
    <w:rsid w:val="00C918C4"/>
    <w:rsid w:val="00C92FA4"/>
    <w:rsid w:val="00C965FC"/>
    <w:rsid w:val="00CA58FB"/>
    <w:rsid w:val="00CA634A"/>
    <w:rsid w:val="00CB23A2"/>
    <w:rsid w:val="00CB2651"/>
    <w:rsid w:val="00CB3F39"/>
    <w:rsid w:val="00CB47AF"/>
    <w:rsid w:val="00CC1170"/>
    <w:rsid w:val="00CD2D8E"/>
    <w:rsid w:val="00CE5CAE"/>
    <w:rsid w:val="00CF1236"/>
    <w:rsid w:val="00CF2731"/>
    <w:rsid w:val="00CF29F3"/>
    <w:rsid w:val="00CF73EB"/>
    <w:rsid w:val="00D03390"/>
    <w:rsid w:val="00D0348C"/>
    <w:rsid w:val="00D065F8"/>
    <w:rsid w:val="00D11447"/>
    <w:rsid w:val="00D15A03"/>
    <w:rsid w:val="00D22987"/>
    <w:rsid w:val="00D32AD9"/>
    <w:rsid w:val="00D37FBE"/>
    <w:rsid w:val="00D418C1"/>
    <w:rsid w:val="00D463D8"/>
    <w:rsid w:val="00D50A33"/>
    <w:rsid w:val="00D512A8"/>
    <w:rsid w:val="00D60DE5"/>
    <w:rsid w:val="00D6267F"/>
    <w:rsid w:val="00D65A3D"/>
    <w:rsid w:val="00D66C72"/>
    <w:rsid w:val="00D70336"/>
    <w:rsid w:val="00D7353B"/>
    <w:rsid w:val="00D765F4"/>
    <w:rsid w:val="00D778C0"/>
    <w:rsid w:val="00D80CB0"/>
    <w:rsid w:val="00D84E23"/>
    <w:rsid w:val="00D9272D"/>
    <w:rsid w:val="00DA20DE"/>
    <w:rsid w:val="00DA21EF"/>
    <w:rsid w:val="00DA5958"/>
    <w:rsid w:val="00DA71DD"/>
    <w:rsid w:val="00DB2413"/>
    <w:rsid w:val="00DB3AA7"/>
    <w:rsid w:val="00DB725B"/>
    <w:rsid w:val="00DC0945"/>
    <w:rsid w:val="00DC6249"/>
    <w:rsid w:val="00DD209B"/>
    <w:rsid w:val="00DD21EF"/>
    <w:rsid w:val="00DE0EBD"/>
    <w:rsid w:val="00DE5045"/>
    <w:rsid w:val="00DE6194"/>
    <w:rsid w:val="00DF13BD"/>
    <w:rsid w:val="00DF195E"/>
    <w:rsid w:val="00DF29CE"/>
    <w:rsid w:val="00DF5A74"/>
    <w:rsid w:val="00DF60FF"/>
    <w:rsid w:val="00DF6B62"/>
    <w:rsid w:val="00DF7FAF"/>
    <w:rsid w:val="00E01092"/>
    <w:rsid w:val="00E01847"/>
    <w:rsid w:val="00E01E38"/>
    <w:rsid w:val="00E10AF1"/>
    <w:rsid w:val="00E11E08"/>
    <w:rsid w:val="00E14579"/>
    <w:rsid w:val="00E229DA"/>
    <w:rsid w:val="00E26898"/>
    <w:rsid w:val="00E30E78"/>
    <w:rsid w:val="00E325B8"/>
    <w:rsid w:val="00E34170"/>
    <w:rsid w:val="00E353C8"/>
    <w:rsid w:val="00E37100"/>
    <w:rsid w:val="00E375E2"/>
    <w:rsid w:val="00E41874"/>
    <w:rsid w:val="00E4244A"/>
    <w:rsid w:val="00E5557A"/>
    <w:rsid w:val="00E56B09"/>
    <w:rsid w:val="00E72051"/>
    <w:rsid w:val="00E726B8"/>
    <w:rsid w:val="00E74797"/>
    <w:rsid w:val="00E74D3C"/>
    <w:rsid w:val="00E81392"/>
    <w:rsid w:val="00E96F61"/>
    <w:rsid w:val="00E97584"/>
    <w:rsid w:val="00E97CEF"/>
    <w:rsid w:val="00EA0E42"/>
    <w:rsid w:val="00EA20B5"/>
    <w:rsid w:val="00EA5F8B"/>
    <w:rsid w:val="00EB40D1"/>
    <w:rsid w:val="00EB4615"/>
    <w:rsid w:val="00EB50F9"/>
    <w:rsid w:val="00EB6A6F"/>
    <w:rsid w:val="00EC160F"/>
    <w:rsid w:val="00EC2353"/>
    <w:rsid w:val="00EC6929"/>
    <w:rsid w:val="00ED18D4"/>
    <w:rsid w:val="00ED4264"/>
    <w:rsid w:val="00ED49A6"/>
    <w:rsid w:val="00EE4727"/>
    <w:rsid w:val="00EE6377"/>
    <w:rsid w:val="00EF2FC0"/>
    <w:rsid w:val="00EF4DE8"/>
    <w:rsid w:val="00EF5768"/>
    <w:rsid w:val="00EF6E2B"/>
    <w:rsid w:val="00EF7BAA"/>
    <w:rsid w:val="00F0248A"/>
    <w:rsid w:val="00F03F4B"/>
    <w:rsid w:val="00F04739"/>
    <w:rsid w:val="00F13515"/>
    <w:rsid w:val="00F172C3"/>
    <w:rsid w:val="00F17517"/>
    <w:rsid w:val="00F23EBB"/>
    <w:rsid w:val="00F264E3"/>
    <w:rsid w:val="00F32188"/>
    <w:rsid w:val="00F3338D"/>
    <w:rsid w:val="00F40E37"/>
    <w:rsid w:val="00F43B90"/>
    <w:rsid w:val="00F44DC0"/>
    <w:rsid w:val="00F4533F"/>
    <w:rsid w:val="00F47DEB"/>
    <w:rsid w:val="00F502B4"/>
    <w:rsid w:val="00F519FB"/>
    <w:rsid w:val="00F53E91"/>
    <w:rsid w:val="00F54DA4"/>
    <w:rsid w:val="00F60201"/>
    <w:rsid w:val="00F60E87"/>
    <w:rsid w:val="00F76D0C"/>
    <w:rsid w:val="00F76F3D"/>
    <w:rsid w:val="00F77172"/>
    <w:rsid w:val="00F77BE3"/>
    <w:rsid w:val="00F77E39"/>
    <w:rsid w:val="00F85154"/>
    <w:rsid w:val="00F860F8"/>
    <w:rsid w:val="00F879B1"/>
    <w:rsid w:val="00F92C06"/>
    <w:rsid w:val="00F931B2"/>
    <w:rsid w:val="00F95093"/>
    <w:rsid w:val="00F963DA"/>
    <w:rsid w:val="00F96869"/>
    <w:rsid w:val="00FA4DE0"/>
    <w:rsid w:val="00FB2016"/>
    <w:rsid w:val="00FB327F"/>
    <w:rsid w:val="00FB3909"/>
    <w:rsid w:val="00FB3F0D"/>
    <w:rsid w:val="00FC0609"/>
    <w:rsid w:val="00FC51BE"/>
    <w:rsid w:val="00FC55F5"/>
    <w:rsid w:val="00FD062D"/>
    <w:rsid w:val="00FD68EE"/>
    <w:rsid w:val="00FD6B41"/>
    <w:rsid w:val="00FE201E"/>
    <w:rsid w:val="00FE78A1"/>
    <w:rsid w:val="00FF0735"/>
    <w:rsid w:val="00F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E1"/>
  </w:style>
  <w:style w:type="paragraph" w:styleId="1">
    <w:name w:val="heading 1"/>
    <w:basedOn w:val="a"/>
    <w:next w:val="a"/>
    <w:link w:val="10"/>
    <w:qFormat/>
    <w:rsid w:val="006D66B6"/>
    <w:pPr>
      <w:keepNext/>
      <w:spacing w:after="0" w:line="240" w:lineRule="auto"/>
      <w:jc w:val="center"/>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9C4F96"/>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6D66B6"/>
    <w:pPr>
      <w:keepNext/>
      <w:spacing w:after="0" w:line="240" w:lineRule="auto"/>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6B6"/>
    <w:rPr>
      <w:rFonts w:ascii="Times New Roman" w:eastAsia="Times New Roman" w:hAnsi="Times New Roman" w:cs="Times New Roman"/>
      <w:sz w:val="28"/>
      <w:szCs w:val="24"/>
    </w:rPr>
  </w:style>
  <w:style w:type="character" w:customStyle="1" w:styleId="60">
    <w:name w:val="Заголовок 6 Знак"/>
    <w:basedOn w:val="a0"/>
    <w:link w:val="6"/>
    <w:rsid w:val="006D66B6"/>
    <w:rPr>
      <w:rFonts w:ascii="Times New Roman" w:eastAsia="Times New Roman" w:hAnsi="Times New Roman" w:cs="Times New Roman"/>
      <w:b/>
      <w:sz w:val="24"/>
      <w:szCs w:val="24"/>
    </w:rPr>
  </w:style>
  <w:style w:type="paragraph" w:styleId="a3">
    <w:name w:val="Body Text"/>
    <w:basedOn w:val="a"/>
    <w:link w:val="a4"/>
    <w:unhideWhenUsed/>
    <w:rsid w:val="006D66B6"/>
    <w:pPr>
      <w:spacing w:after="0" w:line="240" w:lineRule="auto"/>
      <w:ind w:right="-143"/>
    </w:pPr>
    <w:rPr>
      <w:rFonts w:ascii="Times New Roman" w:eastAsia="Times New Roman" w:hAnsi="Times New Roman" w:cs="Times New Roman"/>
      <w:sz w:val="32"/>
      <w:szCs w:val="24"/>
    </w:rPr>
  </w:style>
  <w:style w:type="character" w:customStyle="1" w:styleId="a4">
    <w:name w:val="Основной текст Знак"/>
    <w:basedOn w:val="a0"/>
    <w:link w:val="a3"/>
    <w:rsid w:val="006D66B6"/>
    <w:rPr>
      <w:rFonts w:ascii="Times New Roman" w:eastAsia="Times New Roman" w:hAnsi="Times New Roman" w:cs="Times New Roman"/>
      <w:sz w:val="32"/>
      <w:szCs w:val="24"/>
    </w:rPr>
  </w:style>
  <w:style w:type="paragraph" w:styleId="a5">
    <w:name w:val="List Paragraph"/>
    <w:basedOn w:val="a"/>
    <w:uiPriority w:val="99"/>
    <w:qFormat/>
    <w:rsid w:val="006D66B6"/>
    <w:pPr>
      <w:ind w:left="720"/>
      <w:contextualSpacing/>
    </w:pPr>
  </w:style>
  <w:style w:type="paragraph" w:customStyle="1" w:styleId="ConsNormal">
    <w:name w:val="ConsNormal"/>
    <w:uiPriority w:val="99"/>
    <w:rsid w:val="0009773E"/>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rsid w:val="00DA20D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6">
    <w:name w:val="Hyperlink"/>
    <w:basedOn w:val="a0"/>
    <w:rsid w:val="00E37100"/>
    <w:rPr>
      <w:color w:val="0000FF"/>
      <w:u w:val="single"/>
    </w:rPr>
  </w:style>
  <w:style w:type="paragraph" w:customStyle="1" w:styleId="ConsPlusNormal">
    <w:name w:val="ConsPlusNormal"/>
    <w:link w:val="ConsPlusNormal1"/>
    <w:rsid w:val="00E37100"/>
    <w:pPr>
      <w:suppressAutoHyphens/>
      <w:spacing w:after="0" w:line="100" w:lineRule="atLeast"/>
      <w:ind w:firstLine="720"/>
    </w:pPr>
    <w:rPr>
      <w:rFonts w:ascii="Arial" w:eastAsia="Times New Roman" w:hAnsi="Arial" w:cs="Arial"/>
      <w:kern w:val="1"/>
      <w:sz w:val="20"/>
      <w:szCs w:val="20"/>
      <w:lang w:eastAsia="ar-SA"/>
    </w:rPr>
  </w:style>
  <w:style w:type="paragraph" w:styleId="a7">
    <w:name w:val="Balloon Text"/>
    <w:basedOn w:val="a"/>
    <w:link w:val="a8"/>
    <w:uiPriority w:val="99"/>
    <w:semiHidden/>
    <w:unhideWhenUsed/>
    <w:rsid w:val="00447A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ACA"/>
    <w:rPr>
      <w:rFonts w:ascii="Tahoma" w:hAnsi="Tahoma" w:cs="Tahoma"/>
      <w:sz w:val="16"/>
      <w:szCs w:val="16"/>
    </w:rPr>
  </w:style>
  <w:style w:type="paragraph" w:styleId="a9">
    <w:name w:val="Title"/>
    <w:basedOn w:val="a"/>
    <w:link w:val="aa"/>
    <w:uiPriority w:val="99"/>
    <w:qFormat/>
    <w:rsid w:val="00E726B8"/>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uiPriority w:val="99"/>
    <w:rsid w:val="00E726B8"/>
    <w:rPr>
      <w:rFonts w:ascii="Times New Roman" w:eastAsia="Times New Roman" w:hAnsi="Times New Roman" w:cs="Times New Roman"/>
      <w:sz w:val="28"/>
      <w:szCs w:val="24"/>
    </w:rPr>
  </w:style>
  <w:style w:type="paragraph" w:styleId="ab">
    <w:name w:val="Normal (Web)"/>
    <w:basedOn w:val="a"/>
    <w:uiPriority w:val="99"/>
    <w:rsid w:val="00AB5D4E"/>
    <w:pPr>
      <w:spacing w:before="100" w:beforeAutospacing="1" w:after="100" w:afterAutospacing="1" w:line="240" w:lineRule="auto"/>
      <w:ind w:firstLine="150"/>
    </w:pPr>
    <w:rPr>
      <w:rFonts w:ascii="Times New Roman" w:eastAsia="Times New Roman" w:hAnsi="Times New Roman" w:cs="Times New Roman"/>
      <w:sz w:val="24"/>
      <w:szCs w:val="24"/>
    </w:rPr>
  </w:style>
  <w:style w:type="character" w:customStyle="1" w:styleId="apple-converted-space">
    <w:name w:val="apple-converted-space"/>
    <w:basedOn w:val="a0"/>
    <w:rsid w:val="009D5D9D"/>
  </w:style>
  <w:style w:type="character" w:styleId="ac">
    <w:name w:val="Strong"/>
    <w:basedOn w:val="a0"/>
    <w:uiPriority w:val="22"/>
    <w:qFormat/>
    <w:rsid w:val="009D5D9D"/>
    <w:rPr>
      <w:b/>
      <w:bCs/>
    </w:rPr>
  </w:style>
  <w:style w:type="paragraph" w:customStyle="1" w:styleId="nospacing">
    <w:name w:val="nospacing"/>
    <w:basedOn w:val="a"/>
    <w:rsid w:val="009D5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97CEF"/>
    <w:pPr>
      <w:widowControl w:val="0"/>
      <w:suppressAutoHyphens/>
      <w:autoSpaceDE w:val="0"/>
      <w:spacing w:after="0" w:line="240" w:lineRule="auto"/>
    </w:pPr>
    <w:rPr>
      <w:rFonts w:ascii="Arial" w:eastAsia="Arial" w:hAnsi="Arial" w:cs="Arial"/>
      <w:b/>
      <w:bCs/>
      <w:sz w:val="20"/>
      <w:szCs w:val="20"/>
      <w:lang w:eastAsia="ar-SA"/>
    </w:rPr>
  </w:style>
  <w:style w:type="paragraph" w:styleId="31">
    <w:name w:val="Body Text Indent 3"/>
    <w:basedOn w:val="a"/>
    <w:link w:val="32"/>
    <w:rsid w:val="00D6267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6267F"/>
    <w:rPr>
      <w:rFonts w:ascii="Times New Roman" w:eastAsia="Times New Roman" w:hAnsi="Times New Roman" w:cs="Times New Roman"/>
      <w:sz w:val="16"/>
      <w:szCs w:val="16"/>
    </w:rPr>
  </w:style>
  <w:style w:type="character" w:customStyle="1" w:styleId="2">
    <w:name w:val="Основной текст (2)_"/>
    <w:link w:val="20"/>
    <w:rsid w:val="00986772"/>
    <w:rPr>
      <w:rFonts w:ascii="Times New Roman" w:eastAsia="Times New Roman" w:hAnsi="Times New Roman"/>
      <w:b/>
      <w:bCs/>
      <w:spacing w:val="2"/>
      <w:shd w:val="clear" w:color="auto" w:fill="FFFFFF"/>
    </w:rPr>
  </w:style>
  <w:style w:type="paragraph" w:customStyle="1" w:styleId="20">
    <w:name w:val="Основной текст (2)"/>
    <w:basedOn w:val="a"/>
    <w:link w:val="2"/>
    <w:rsid w:val="00986772"/>
    <w:pPr>
      <w:widowControl w:val="0"/>
      <w:shd w:val="clear" w:color="auto" w:fill="FFFFFF"/>
      <w:spacing w:after="300" w:line="312" w:lineRule="exact"/>
    </w:pPr>
    <w:rPr>
      <w:rFonts w:ascii="Times New Roman" w:eastAsia="Times New Roman" w:hAnsi="Times New Roman"/>
      <w:b/>
      <w:bCs/>
      <w:spacing w:val="2"/>
    </w:rPr>
  </w:style>
  <w:style w:type="character" w:customStyle="1" w:styleId="ad">
    <w:name w:val="Основной текст_"/>
    <w:link w:val="11"/>
    <w:rsid w:val="00986772"/>
    <w:rPr>
      <w:rFonts w:ascii="Times New Roman" w:eastAsia="Times New Roman" w:hAnsi="Times New Roman"/>
      <w:spacing w:val="3"/>
      <w:shd w:val="clear" w:color="auto" w:fill="FFFFFF"/>
    </w:rPr>
  </w:style>
  <w:style w:type="paragraph" w:customStyle="1" w:styleId="11">
    <w:name w:val="Основной текст1"/>
    <w:basedOn w:val="a"/>
    <w:link w:val="ad"/>
    <w:rsid w:val="00986772"/>
    <w:pPr>
      <w:widowControl w:val="0"/>
      <w:shd w:val="clear" w:color="auto" w:fill="FFFFFF"/>
      <w:spacing w:before="600" w:after="0" w:line="322" w:lineRule="exact"/>
      <w:jc w:val="both"/>
    </w:pPr>
    <w:rPr>
      <w:rFonts w:ascii="Times New Roman" w:eastAsia="Times New Roman" w:hAnsi="Times New Roman"/>
      <w:spacing w:val="3"/>
    </w:rPr>
  </w:style>
  <w:style w:type="paragraph" w:styleId="ae">
    <w:name w:val="header"/>
    <w:basedOn w:val="a"/>
    <w:link w:val="af"/>
    <w:uiPriority w:val="99"/>
    <w:unhideWhenUsed/>
    <w:rsid w:val="006233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23315"/>
  </w:style>
  <w:style w:type="paragraph" w:styleId="af0">
    <w:name w:val="footer"/>
    <w:basedOn w:val="a"/>
    <w:link w:val="af1"/>
    <w:uiPriority w:val="99"/>
    <w:semiHidden/>
    <w:unhideWhenUsed/>
    <w:rsid w:val="0062331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23315"/>
  </w:style>
  <w:style w:type="paragraph" w:customStyle="1" w:styleId="ConsPlusCell">
    <w:name w:val="ConsPlusCell"/>
    <w:rsid w:val="0074728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A90205"/>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12">
    <w:name w:val="Заголовок №1_"/>
    <w:basedOn w:val="a0"/>
    <w:link w:val="110"/>
    <w:locked/>
    <w:rsid w:val="00B97DF3"/>
    <w:rPr>
      <w:b/>
      <w:bCs/>
      <w:spacing w:val="20"/>
      <w:sz w:val="24"/>
      <w:szCs w:val="24"/>
      <w:shd w:val="clear" w:color="auto" w:fill="FFFFFF"/>
    </w:rPr>
  </w:style>
  <w:style w:type="paragraph" w:customStyle="1" w:styleId="110">
    <w:name w:val="Заголовок №11"/>
    <w:basedOn w:val="a"/>
    <w:link w:val="12"/>
    <w:rsid w:val="00B97DF3"/>
    <w:pPr>
      <w:shd w:val="clear" w:color="auto" w:fill="FFFFFF"/>
      <w:spacing w:after="300" w:line="240" w:lineRule="atLeast"/>
      <w:jc w:val="center"/>
      <w:outlineLvl w:val="0"/>
    </w:pPr>
    <w:rPr>
      <w:b/>
      <w:bCs/>
      <w:spacing w:val="20"/>
      <w:sz w:val="24"/>
      <w:szCs w:val="24"/>
    </w:rPr>
  </w:style>
  <w:style w:type="character" w:customStyle="1" w:styleId="13">
    <w:name w:val="Заголовок №1"/>
    <w:basedOn w:val="12"/>
    <w:rsid w:val="00B97DF3"/>
  </w:style>
  <w:style w:type="character" w:customStyle="1" w:styleId="af2">
    <w:name w:val="Основной текст + Полужирный"/>
    <w:aliases w:val="Интервал 1 pt"/>
    <w:basedOn w:val="a4"/>
    <w:rsid w:val="00B97DF3"/>
    <w:rPr>
      <w:rFonts w:eastAsia="Calibri"/>
      <w:b/>
      <w:bCs/>
      <w:noProof/>
      <w:spacing w:val="20"/>
      <w:sz w:val="24"/>
      <w:shd w:val="clear" w:color="auto" w:fill="FFFFFF"/>
      <w:lang w:eastAsia="en-US"/>
    </w:rPr>
  </w:style>
  <w:style w:type="paragraph" w:customStyle="1" w:styleId="Default">
    <w:name w:val="Default"/>
    <w:rsid w:val="003624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3">
    <w:name w:val="Основной текст3"/>
    <w:basedOn w:val="a"/>
    <w:rsid w:val="009B425D"/>
    <w:pPr>
      <w:widowControl w:val="0"/>
      <w:shd w:val="clear" w:color="auto" w:fill="FFFFFF"/>
      <w:spacing w:before="240" w:after="0" w:line="322" w:lineRule="exact"/>
      <w:ind w:firstLine="567"/>
      <w:jc w:val="both"/>
    </w:pPr>
    <w:rPr>
      <w:rFonts w:ascii="Arial" w:eastAsia="Times New Roman" w:hAnsi="Arial" w:cs="Times New Roman"/>
      <w:color w:val="000000"/>
      <w:spacing w:val="-1"/>
      <w:sz w:val="26"/>
      <w:szCs w:val="26"/>
    </w:rPr>
  </w:style>
  <w:style w:type="paragraph" w:styleId="af3">
    <w:name w:val="footnote text"/>
    <w:basedOn w:val="a"/>
    <w:link w:val="af4"/>
    <w:rsid w:val="00F03F4B"/>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rsid w:val="00F03F4B"/>
    <w:rPr>
      <w:rFonts w:ascii="Times New Roman" w:eastAsia="Times New Roman" w:hAnsi="Times New Roman" w:cs="Times New Roman"/>
      <w:sz w:val="20"/>
      <w:szCs w:val="20"/>
    </w:rPr>
  </w:style>
  <w:style w:type="character" w:styleId="af5">
    <w:name w:val="footnote reference"/>
    <w:rsid w:val="00F03F4B"/>
    <w:rPr>
      <w:vertAlign w:val="superscript"/>
    </w:rPr>
  </w:style>
  <w:style w:type="paragraph" w:customStyle="1" w:styleId="Standard">
    <w:name w:val="Standard"/>
    <w:rsid w:val="007E603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TableParagraph">
    <w:name w:val="Table Paragraph"/>
    <w:basedOn w:val="a"/>
    <w:uiPriority w:val="99"/>
    <w:rsid w:val="00704134"/>
    <w:pPr>
      <w:widowControl w:val="0"/>
      <w:spacing w:after="0" w:line="240" w:lineRule="auto"/>
    </w:pPr>
    <w:rPr>
      <w:rFonts w:ascii="Calibri" w:eastAsia="Calibri" w:hAnsi="Calibri" w:cs="Times New Roman"/>
      <w:lang w:val="en-US" w:eastAsia="en-US"/>
    </w:rPr>
  </w:style>
  <w:style w:type="paragraph" w:customStyle="1" w:styleId="formattext">
    <w:name w:val="formattext"/>
    <w:basedOn w:val="a"/>
    <w:rsid w:val="007C483F"/>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77B6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77B6E"/>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C4F96"/>
    <w:rPr>
      <w:rFonts w:asciiTheme="majorHAnsi" w:eastAsiaTheme="majorEastAsia" w:hAnsiTheme="majorHAnsi" w:cstheme="majorBidi"/>
      <w:b/>
      <w:bCs/>
      <w:color w:val="4F81BD" w:themeColor="accent1"/>
    </w:rPr>
  </w:style>
  <w:style w:type="paragraph" w:styleId="af6">
    <w:name w:val="No Spacing"/>
    <w:qFormat/>
    <w:rsid w:val="009C4F96"/>
    <w:pPr>
      <w:suppressAutoHyphens/>
      <w:spacing w:after="0" w:line="240" w:lineRule="auto"/>
    </w:pPr>
    <w:rPr>
      <w:rFonts w:ascii="Times New Roman" w:eastAsia="Calibri" w:hAnsi="Times New Roman" w:cs="Times New Roman"/>
      <w:sz w:val="28"/>
      <w:lang w:eastAsia="zh-CN"/>
    </w:rPr>
  </w:style>
  <w:style w:type="character" w:customStyle="1" w:styleId="ConsPlusNormal1">
    <w:name w:val="ConsPlusNormal1"/>
    <w:link w:val="ConsPlusNormal"/>
    <w:locked/>
    <w:rsid w:val="009C4F96"/>
    <w:rPr>
      <w:rFonts w:ascii="Arial" w:eastAsia="Times New Roman" w:hAnsi="Arial" w:cs="Arial"/>
      <w:kern w:val="1"/>
      <w:sz w:val="20"/>
      <w:szCs w:val="20"/>
      <w:lang w:eastAsia="ar-SA"/>
    </w:rPr>
  </w:style>
  <w:style w:type="paragraph" w:customStyle="1" w:styleId="s1">
    <w:name w:val="s_1"/>
    <w:basedOn w:val="a"/>
    <w:rsid w:val="009C4F96"/>
    <w:pPr>
      <w:spacing w:after="0" w:line="240" w:lineRule="auto"/>
      <w:ind w:firstLine="720"/>
      <w:jc w:val="both"/>
    </w:pPr>
    <w:rPr>
      <w:rFonts w:ascii="Arial" w:eastAsia="Times New Roman" w:hAnsi="Arial" w:cs="Arial"/>
      <w:sz w:val="26"/>
      <w:szCs w:val="26"/>
    </w:rPr>
  </w:style>
  <w:style w:type="paragraph" w:customStyle="1" w:styleId="14">
    <w:name w:val="Без интервала1"/>
    <w:rsid w:val="009C4F96"/>
    <w:pPr>
      <w:suppressAutoHyphens/>
      <w:spacing w:after="0" w:line="240" w:lineRule="auto"/>
    </w:pPr>
    <w:rPr>
      <w:rFonts w:ascii="Calibri" w:eastAsia="Times New Roman" w:hAnsi="Calibri" w:cs="Calibri"/>
      <w:lang w:eastAsia="zh-CN"/>
    </w:rPr>
  </w:style>
  <w:style w:type="table" w:styleId="af7">
    <w:name w:val="Table Grid"/>
    <w:basedOn w:val="a1"/>
    <w:uiPriority w:val="59"/>
    <w:rsid w:val="009C4F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2081">
      <w:bodyDiv w:val="1"/>
      <w:marLeft w:val="0"/>
      <w:marRight w:val="0"/>
      <w:marTop w:val="0"/>
      <w:marBottom w:val="0"/>
      <w:divBdr>
        <w:top w:val="none" w:sz="0" w:space="0" w:color="auto"/>
        <w:left w:val="none" w:sz="0" w:space="0" w:color="auto"/>
        <w:bottom w:val="none" w:sz="0" w:space="0" w:color="auto"/>
        <w:right w:val="none" w:sz="0" w:space="0" w:color="auto"/>
      </w:divBdr>
    </w:div>
    <w:div w:id="644429513">
      <w:bodyDiv w:val="1"/>
      <w:marLeft w:val="0"/>
      <w:marRight w:val="0"/>
      <w:marTop w:val="0"/>
      <w:marBottom w:val="0"/>
      <w:divBdr>
        <w:top w:val="none" w:sz="0" w:space="0" w:color="auto"/>
        <w:left w:val="none" w:sz="0" w:space="0" w:color="auto"/>
        <w:bottom w:val="none" w:sz="0" w:space="0" w:color="auto"/>
        <w:right w:val="none" w:sz="0" w:space="0" w:color="auto"/>
      </w:divBdr>
    </w:div>
    <w:div w:id="781462044">
      <w:bodyDiv w:val="1"/>
      <w:marLeft w:val="0"/>
      <w:marRight w:val="0"/>
      <w:marTop w:val="0"/>
      <w:marBottom w:val="0"/>
      <w:divBdr>
        <w:top w:val="none" w:sz="0" w:space="0" w:color="auto"/>
        <w:left w:val="none" w:sz="0" w:space="0" w:color="auto"/>
        <w:bottom w:val="none" w:sz="0" w:space="0" w:color="auto"/>
        <w:right w:val="none" w:sz="0" w:space="0" w:color="auto"/>
      </w:divBdr>
    </w:div>
    <w:div w:id="941255585">
      <w:bodyDiv w:val="1"/>
      <w:marLeft w:val="0"/>
      <w:marRight w:val="0"/>
      <w:marTop w:val="0"/>
      <w:marBottom w:val="0"/>
      <w:divBdr>
        <w:top w:val="none" w:sz="0" w:space="0" w:color="auto"/>
        <w:left w:val="none" w:sz="0" w:space="0" w:color="auto"/>
        <w:bottom w:val="none" w:sz="0" w:space="0" w:color="auto"/>
        <w:right w:val="none" w:sz="0" w:space="0" w:color="auto"/>
      </w:divBdr>
    </w:div>
    <w:div w:id="966080420">
      <w:bodyDiv w:val="1"/>
      <w:marLeft w:val="0"/>
      <w:marRight w:val="0"/>
      <w:marTop w:val="0"/>
      <w:marBottom w:val="0"/>
      <w:divBdr>
        <w:top w:val="none" w:sz="0" w:space="0" w:color="auto"/>
        <w:left w:val="none" w:sz="0" w:space="0" w:color="auto"/>
        <w:bottom w:val="none" w:sz="0" w:space="0" w:color="auto"/>
        <w:right w:val="none" w:sz="0" w:space="0" w:color="auto"/>
      </w:divBdr>
    </w:div>
    <w:div w:id="1138184019">
      <w:bodyDiv w:val="1"/>
      <w:marLeft w:val="0"/>
      <w:marRight w:val="0"/>
      <w:marTop w:val="0"/>
      <w:marBottom w:val="0"/>
      <w:divBdr>
        <w:top w:val="none" w:sz="0" w:space="0" w:color="auto"/>
        <w:left w:val="none" w:sz="0" w:space="0" w:color="auto"/>
        <w:bottom w:val="none" w:sz="0" w:space="0" w:color="auto"/>
        <w:right w:val="none" w:sz="0" w:space="0" w:color="auto"/>
      </w:divBdr>
    </w:div>
    <w:div w:id="1240598039">
      <w:bodyDiv w:val="1"/>
      <w:marLeft w:val="0"/>
      <w:marRight w:val="0"/>
      <w:marTop w:val="0"/>
      <w:marBottom w:val="0"/>
      <w:divBdr>
        <w:top w:val="none" w:sz="0" w:space="0" w:color="auto"/>
        <w:left w:val="none" w:sz="0" w:space="0" w:color="auto"/>
        <w:bottom w:val="none" w:sz="0" w:space="0" w:color="auto"/>
        <w:right w:val="none" w:sz="0" w:space="0" w:color="auto"/>
      </w:divBdr>
    </w:div>
    <w:div w:id="1442335976">
      <w:bodyDiv w:val="1"/>
      <w:marLeft w:val="0"/>
      <w:marRight w:val="0"/>
      <w:marTop w:val="0"/>
      <w:marBottom w:val="0"/>
      <w:divBdr>
        <w:top w:val="none" w:sz="0" w:space="0" w:color="auto"/>
        <w:left w:val="none" w:sz="0" w:space="0" w:color="auto"/>
        <w:bottom w:val="none" w:sz="0" w:space="0" w:color="auto"/>
        <w:right w:val="none" w:sz="0" w:space="0" w:color="auto"/>
      </w:divBdr>
    </w:div>
    <w:div w:id="1519008405">
      <w:bodyDiv w:val="1"/>
      <w:marLeft w:val="0"/>
      <w:marRight w:val="0"/>
      <w:marTop w:val="0"/>
      <w:marBottom w:val="0"/>
      <w:divBdr>
        <w:top w:val="none" w:sz="0" w:space="0" w:color="auto"/>
        <w:left w:val="none" w:sz="0" w:space="0" w:color="auto"/>
        <w:bottom w:val="none" w:sz="0" w:space="0" w:color="auto"/>
        <w:right w:val="none" w:sz="0" w:space="0" w:color="auto"/>
      </w:divBdr>
    </w:div>
    <w:div w:id="1744521228">
      <w:bodyDiv w:val="1"/>
      <w:marLeft w:val="0"/>
      <w:marRight w:val="0"/>
      <w:marTop w:val="0"/>
      <w:marBottom w:val="0"/>
      <w:divBdr>
        <w:top w:val="none" w:sz="0" w:space="0" w:color="auto"/>
        <w:left w:val="none" w:sz="0" w:space="0" w:color="auto"/>
        <w:bottom w:val="none" w:sz="0" w:space="0" w:color="auto"/>
        <w:right w:val="none" w:sz="0" w:space="0" w:color="auto"/>
      </w:divBdr>
    </w:div>
    <w:div w:id="1865434836">
      <w:bodyDiv w:val="1"/>
      <w:marLeft w:val="0"/>
      <w:marRight w:val="0"/>
      <w:marTop w:val="0"/>
      <w:marBottom w:val="0"/>
      <w:divBdr>
        <w:top w:val="none" w:sz="0" w:space="0" w:color="auto"/>
        <w:left w:val="none" w:sz="0" w:space="0" w:color="auto"/>
        <w:bottom w:val="none" w:sz="0" w:space="0" w:color="auto"/>
        <w:right w:val="none" w:sz="0" w:space="0" w:color="auto"/>
      </w:divBdr>
    </w:div>
    <w:div w:id="1878851819">
      <w:bodyDiv w:val="1"/>
      <w:marLeft w:val="0"/>
      <w:marRight w:val="0"/>
      <w:marTop w:val="0"/>
      <w:marBottom w:val="0"/>
      <w:divBdr>
        <w:top w:val="none" w:sz="0" w:space="0" w:color="auto"/>
        <w:left w:val="none" w:sz="0" w:space="0" w:color="auto"/>
        <w:bottom w:val="none" w:sz="0" w:space="0" w:color="auto"/>
        <w:right w:val="none" w:sz="0" w:space="0" w:color="auto"/>
      </w:divBdr>
    </w:div>
    <w:div w:id="20107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zem55\AppData\Local\Temp\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2194</TotalTime>
  <Pages>1</Pages>
  <Words>8489</Words>
  <Characters>48390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Екатерина</cp:lastModifiedBy>
  <cp:revision>372</cp:revision>
  <cp:lastPrinted>2020-04-24T04:16:00Z</cp:lastPrinted>
  <dcterms:created xsi:type="dcterms:W3CDTF">2015-12-24T03:26:00Z</dcterms:created>
  <dcterms:modified xsi:type="dcterms:W3CDTF">2022-03-21T02:18:00Z</dcterms:modified>
</cp:coreProperties>
</file>