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90" w:rsidRDefault="00085990" w:rsidP="00085990">
      <w:pPr>
        <w:jc w:val="center"/>
        <w:rPr>
          <w:rFonts w:ascii="Times New Roman" w:hAnsi="Times New Roman" w:cs="Times New Roman"/>
          <w:sz w:val="28"/>
          <w:szCs w:val="28"/>
        </w:rPr>
      </w:pPr>
      <w:r w:rsidRPr="00085990">
        <w:rPr>
          <w:rFonts w:ascii="Times New Roman" w:hAnsi="Times New Roman" w:cs="Times New Roman"/>
          <w:sz w:val="28"/>
          <w:szCs w:val="28"/>
        </w:rPr>
        <w:t>ПЕРЕЧЕНЬ сведений, которые могут запрашиваться</w:t>
      </w:r>
    </w:p>
    <w:p w:rsidR="00085990" w:rsidRDefault="00085990" w:rsidP="000859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85990">
        <w:rPr>
          <w:rFonts w:ascii="Times New Roman" w:hAnsi="Times New Roman" w:cs="Times New Roman"/>
          <w:sz w:val="28"/>
          <w:szCs w:val="28"/>
        </w:rPr>
        <w:t>онтрольным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990">
        <w:rPr>
          <w:rFonts w:ascii="Times New Roman" w:hAnsi="Times New Roman" w:cs="Times New Roman"/>
          <w:sz w:val="28"/>
          <w:szCs w:val="28"/>
        </w:rPr>
        <w:t>органом у контролируемого лица</w:t>
      </w:r>
    </w:p>
    <w:p w:rsidR="00085990" w:rsidRPr="00085990" w:rsidRDefault="00085990" w:rsidP="000859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990" w:rsidRDefault="00085990">
      <w:pPr>
        <w:rPr>
          <w:rFonts w:ascii="Times New Roman" w:hAnsi="Times New Roman" w:cs="Times New Roman"/>
          <w:sz w:val="28"/>
          <w:szCs w:val="28"/>
        </w:rPr>
      </w:pPr>
      <w:r w:rsidRPr="00085990">
        <w:rPr>
          <w:rFonts w:ascii="Times New Roman" w:hAnsi="Times New Roman" w:cs="Times New Roman"/>
          <w:sz w:val="28"/>
          <w:szCs w:val="28"/>
        </w:rPr>
        <w:t xml:space="preserve"> 1) Учредительные документы юридического лица;</w:t>
      </w:r>
    </w:p>
    <w:p w:rsidR="00085990" w:rsidRDefault="00085990">
      <w:pPr>
        <w:rPr>
          <w:rFonts w:ascii="Times New Roman" w:hAnsi="Times New Roman" w:cs="Times New Roman"/>
          <w:sz w:val="28"/>
          <w:szCs w:val="28"/>
        </w:rPr>
      </w:pPr>
      <w:r w:rsidRPr="00085990">
        <w:rPr>
          <w:rFonts w:ascii="Times New Roman" w:hAnsi="Times New Roman" w:cs="Times New Roman"/>
          <w:sz w:val="28"/>
          <w:szCs w:val="28"/>
        </w:rPr>
        <w:t xml:space="preserve"> 2) Документ (приказ/распоряжение) о назначении на должность руководителя юридического лица;</w:t>
      </w:r>
    </w:p>
    <w:p w:rsidR="00085990" w:rsidRDefault="00085990">
      <w:pPr>
        <w:rPr>
          <w:rFonts w:ascii="Times New Roman" w:hAnsi="Times New Roman" w:cs="Times New Roman"/>
          <w:sz w:val="28"/>
          <w:szCs w:val="28"/>
        </w:rPr>
      </w:pPr>
      <w:r w:rsidRPr="000859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990">
        <w:rPr>
          <w:rFonts w:ascii="Times New Roman" w:hAnsi="Times New Roman" w:cs="Times New Roman"/>
          <w:sz w:val="28"/>
          <w:szCs w:val="28"/>
        </w:rPr>
        <w:t xml:space="preserve">3) 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полномочия; </w:t>
      </w:r>
      <w:proofErr w:type="gramEnd"/>
    </w:p>
    <w:p w:rsidR="00182101" w:rsidRPr="00085990" w:rsidRDefault="00085990">
      <w:pPr>
        <w:rPr>
          <w:rFonts w:ascii="Times New Roman" w:hAnsi="Times New Roman" w:cs="Times New Roman"/>
          <w:sz w:val="28"/>
          <w:szCs w:val="28"/>
        </w:rPr>
      </w:pPr>
      <w:r w:rsidRPr="00085990">
        <w:rPr>
          <w:rFonts w:ascii="Times New Roman" w:hAnsi="Times New Roman" w:cs="Times New Roman"/>
          <w:sz w:val="28"/>
          <w:szCs w:val="28"/>
        </w:rPr>
        <w:t>4) Документы, удостоверяющие (устанавливающие) права на земельный участок, подлежащее муниципальному контролю, если право на такой земельный участок не зарегистрировано в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82101" w:rsidRPr="00085990" w:rsidSect="0018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990"/>
    <w:rsid w:val="00085990"/>
    <w:rsid w:val="0018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2022-07-21T11:34:00Z</dcterms:created>
  <dcterms:modified xsi:type="dcterms:W3CDTF">2022-07-21T11:35:00Z</dcterms:modified>
</cp:coreProperties>
</file>